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57F3">
      <w:r>
        <w:fldChar w:fldCharType="begin"/>
      </w:r>
      <w:r>
        <w:instrText xml:space="preserve"> HYPERLINK "http://www.consultant.ru/document/cons_doc_LAW_82959/" </w:instrText>
      </w:r>
      <w:r>
        <w:fldChar w:fldCharType="separate"/>
      </w:r>
      <w:r>
        <w:rPr>
          <w:rStyle w:val="a3"/>
        </w:rPr>
        <w:t xml:space="preserve">Федеральный закон "О противодействии коррупции" от 25.12.2008 N 273-ФЗ (последняя редакция) / </w:t>
      </w:r>
      <w:proofErr w:type="spellStart"/>
      <w:r>
        <w:rPr>
          <w:rStyle w:val="a3"/>
        </w:rPr>
        <w:t>КонсультантПлюс</w:t>
      </w:r>
      <w:proofErr w:type="spellEnd"/>
      <w:r>
        <w:rPr>
          <w:rStyle w:val="a3"/>
        </w:rPr>
        <w:t xml:space="preserve"> (</w:t>
      </w:r>
      <w:proofErr w:type="spellStart"/>
      <w:r>
        <w:rPr>
          <w:rStyle w:val="a3"/>
        </w:rPr>
        <w:t>consultant.ru</w:t>
      </w:r>
      <w:proofErr w:type="spellEnd"/>
      <w:r>
        <w:rPr>
          <w:rStyle w:val="a3"/>
        </w:rPr>
        <w:t>)</w:t>
      </w:r>
      <w:r>
        <w:fldChar w:fldCharType="end"/>
      </w:r>
    </w:p>
    <w:p w:rsidR="00B357F3" w:rsidRDefault="00B357F3"/>
    <w:p w:rsidR="00B357F3" w:rsidRPr="00B357F3" w:rsidRDefault="00B357F3" w:rsidP="00B357F3">
      <w:pPr>
        <w:shd w:val="clear" w:color="auto" w:fill="FEFEFE"/>
        <w:spacing w:before="1575" w:after="660" w:line="555" w:lineRule="atLeast"/>
        <w:outlineLvl w:val="0"/>
        <w:rPr>
          <w:rFonts w:ascii="Arial" w:eastAsia="Times New Roman" w:hAnsi="Arial" w:cs="Arial"/>
          <w:color w:val="020C22"/>
          <w:kern w:val="36"/>
          <w:sz w:val="48"/>
          <w:szCs w:val="48"/>
        </w:rPr>
      </w:pPr>
      <w:r w:rsidRPr="00B357F3">
        <w:rPr>
          <w:rFonts w:ascii="Arial" w:eastAsia="Times New Roman" w:hAnsi="Arial" w:cs="Arial"/>
          <w:color w:val="020C22"/>
          <w:kern w:val="36"/>
          <w:sz w:val="48"/>
          <w:szCs w:val="48"/>
        </w:rPr>
        <w:t>Федеральный закон от 25.12.2008 г. № 273-ФЗ</w:t>
      </w:r>
    </w:p>
    <w:p w:rsidR="00B357F3" w:rsidRPr="00B357F3" w:rsidRDefault="00B357F3" w:rsidP="00B357F3">
      <w:pPr>
        <w:shd w:val="clear" w:color="auto" w:fill="FEFEFE"/>
        <w:spacing w:line="420" w:lineRule="atLeast"/>
        <w:rPr>
          <w:rFonts w:ascii="Arial" w:eastAsia="Times New Roman" w:hAnsi="Arial" w:cs="Arial"/>
          <w:color w:val="020C22"/>
          <w:sz w:val="30"/>
          <w:szCs w:val="30"/>
        </w:rPr>
      </w:pPr>
      <w:r w:rsidRPr="00B357F3">
        <w:rPr>
          <w:rFonts w:ascii="Arial" w:eastAsia="Times New Roman" w:hAnsi="Arial" w:cs="Arial"/>
          <w:color w:val="020C22"/>
          <w:sz w:val="30"/>
          <w:szCs w:val="30"/>
        </w:rPr>
        <w:t>О противодействии коррупции</w:t>
      </w:r>
    </w:p>
    <w:p w:rsidR="00B357F3" w:rsidRPr="00B357F3" w:rsidRDefault="00B357F3" w:rsidP="00B357F3">
      <w:pPr>
        <w:shd w:val="clear" w:color="auto" w:fill="FEFEFE"/>
        <w:spacing w:line="240" w:lineRule="auto"/>
        <w:rPr>
          <w:rFonts w:ascii="Times New Roman" w:eastAsia="Times New Roman" w:hAnsi="Times New Roman" w:cs="Times New Roman"/>
          <w:color w:val="020C22"/>
          <w:sz w:val="20"/>
          <w:szCs w:val="20"/>
        </w:rPr>
      </w:pPr>
      <w:hyperlink r:id="rId4" w:tgtFrame="_blank" w:history="1">
        <w:proofErr w:type="spellStart"/>
        <w:r w:rsidRPr="00B357F3">
          <w:rPr>
            <w:rFonts w:ascii="Times New Roman" w:eastAsia="Times New Roman" w:hAnsi="Times New Roman" w:cs="Times New Roman"/>
            <w:color w:val="606778"/>
            <w:sz w:val="20"/>
            <w:u w:val="single"/>
          </w:rPr>
          <w:t>pravo.gov.ru</w:t>
        </w:r>
        <w:proofErr w:type="spellEnd"/>
      </w:hyperlink>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240" w:lineRule="auto"/>
        <w:outlineLvl w:val="3"/>
        <w:rPr>
          <w:rFonts w:ascii="Arial" w:eastAsia="Times New Roman" w:hAnsi="Arial" w:cs="Arial"/>
          <w:color w:val="2AC1A0"/>
          <w:sz w:val="24"/>
          <w:szCs w:val="24"/>
        </w:rPr>
      </w:pPr>
      <w:r w:rsidRPr="00B357F3">
        <w:rPr>
          <w:rFonts w:ascii="Arial" w:eastAsia="Times New Roman" w:hAnsi="Arial" w:cs="Arial"/>
          <w:color w:val="2AC1A0"/>
          <w:sz w:val="24"/>
          <w:szCs w:val="24"/>
        </w:rPr>
        <w:t>РОССИЙСКАЯ ФЕДЕРАЦИЯ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240" w:lineRule="auto"/>
        <w:outlineLvl w:val="3"/>
        <w:rPr>
          <w:rFonts w:ascii="Arial" w:eastAsia="Times New Roman" w:hAnsi="Arial" w:cs="Arial"/>
          <w:color w:val="2AC1A0"/>
          <w:sz w:val="24"/>
          <w:szCs w:val="24"/>
        </w:rPr>
      </w:pPr>
      <w:r w:rsidRPr="00B357F3">
        <w:rPr>
          <w:rFonts w:ascii="Arial" w:eastAsia="Times New Roman" w:hAnsi="Arial" w:cs="Arial"/>
          <w:color w:val="2AC1A0"/>
          <w:sz w:val="24"/>
          <w:szCs w:val="24"/>
        </w:rPr>
        <w:t>ФЕДЕРАЛЬНЫЙ ЗАКОН</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240" w:lineRule="auto"/>
        <w:outlineLvl w:val="3"/>
        <w:rPr>
          <w:rFonts w:ascii="Arial" w:eastAsia="Times New Roman" w:hAnsi="Arial" w:cs="Arial"/>
          <w:color w:val="2AC1A0"/>
          <w:sz w:val="24"/>
          <w:szCs w:val="24"/>
        </w:rPr>
      </w:pPr>
      <w:r w:rsidRPr="00B357F3">
        <w:rPr>
          <w:rFonts w:ascii="Arial" w:eastAsia="Times New Roman" w:hAnsi="Arial" w:cs="Arial"/>
          <w:color w:val="2AC1A0"/>
          <w:sz w:val="24"/>
          <w:szCs w:val="24"/>
        </w:rPr>
        <w:t>О противодействии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Принят</w:t>
      </w:r>
      <w:proofErr w:type="gramEnd"/>
      <w:r w:rsidRPr="00B357F3">
        <w:rPr>
          <w:rFonts w:ascii="Times New Roman" w:eastAsia="Times New Roman" w:hAnsi="Times New Roman" w:cs="Times New Roman"/>
          <w:color w:val="020C22"/>
          <w:sz w:val="26"/>
          <w:szCs w:val="26"/>
        </w:rPr>
        <w:t xml:space="preserve"> Государственной Думой                              19 декабря 2008 года</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Одобрен</w:t>
      </w:r>
      <w:proofErr w:type="gramEnd"/>
      <w:r w:rsidRPr="00B357F3">
        <w:rPr>
          <w:rFonts w:ascii="Times New Roman" w:eastAsia="Times New Roman" w:hAnsi="Times New Roman" w:cs="Times New Roman"/>
          <w:color w:val="020C22"/>
          <w:sz w:val="26"/>
          <w:szCs w:val="26"/>
        </w:rPr>
        <w:t xml:space="preserve"> Советом Федерации                              22 декабря 2008 года</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240" w:lineRule="auto"/>
        <w:outlineLvl w:val="3"/>
        <w:rPr>
          <w:rFonts w:ascii="Arial" w:eastAsia="Times New Roman" w:hAnsi="Arial" w:cs="Arial"/>
          <w:color w:val="2AC1A0"/>
          <w:sz w:val="24"/>
          <w:szCs w:val="24"/>
        </w:rPr>
      </w:pPr>
      <w:proofErr w:type="gramStart"/>
      <w:r w:rsidRPr="00B357F3">
        <w:rPr>
          <w:rFonts w:ascii="Arial" w:eastAsia="Times New Roman" w:hAnsi="Arial" w:cs="Arial"/>
          <w:color w:val="2AC1A0"/>
          <w:sz w:val="24"/>
          <w:szCs w:val="24"/>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w:t>
      </w:r>
      <w:proofErr w:type="gramEnd"/>
      <w:r w:rsidRPr="00B357F3">
        <w:rPr>
          <w:rFonts w:ascii="Arial" w:eastAsia="Times New Roman" w:hAnsi="Arial" w:cs="Arial"/>
          <w:color w:val="2AC1A0"/>
          <w:sz w:val="24"/>
          <w:szCs w:val="24"/>
        </w:rPr>
        <w:t> № </w:t>
      </w:r>
      <w:proofErr w:type="gramStart"/>
      <w:r w:rsidRPr="00B357F3">
        <w:rPr>
          <w:rFonts w:ascii="Arial" w:eastAsia="Times New Roman" w:hAnsi="Arial" w:cs="Arial"/>
          <w:color w:val="2AC1A0"/>
          <w:sz w:val="24"/>
          <w:szCs w:val="24"/>
        </w:rPr>
        <w:t xml:space="preserve">307-ФЗ, от 30.10.2018 № 382-ФЗ, от 06.02.2019 № 5-ФЗ, от 26.07.2019 № 228-ФЗ, от 26.07.2019 № 251-ФЗ, </w:t>
      </w:r>
      <w:r w:rsidRPr="00B357F3">
        <w:rPr>
          <w:rFonts w:ascii="Arial" w:eastAsia="Times New Roman" w:hAnsi="Arial" w:cs="Arial"/>
          <w:color w:val="2AC1A0"/>
          <w:sz w:val="24"/>
          <w:szCs w:val="24"/>
        </w:rPr>
        <w:lastRenderedPageBreak/>
        <w:t>от 16.12.2019 № 432-ФЗ, от 24.04.2020 № 143-ФЗ, от 31.07.2020 № 259-ФЗ, от 26.05.2021 № 155-ФЗ)</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 Основные понятия, используемые в настоящем Федеральном законе</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Для целей настоящего Федерального закона используются следующие основные понятия: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коррупция: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б) совершение деяний, указанных в подпункте "а" настоящего пункта, от имени или в интересах юридического лица;</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а) по предупреждению коррупции, в том числе по выявлению и последующему устранению причин коррупции (профилактика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б) по выявлению, предупреждению, пресечению, раскрытию и расследованию коррупционных правонарушений (борьба с коррупцией);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в) по минимизации и (или) ликвидации последствий коррупционных правонарушений;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нормативные правовые акты Российской Федерации: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б) законы и иные нормативные правовые акты органов государственной власти субъектов Российской Федерации;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в) муниципальные правовые акты;</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(Пункт введен - Федеральный закон от 21.11.2011 № 329-ФЗ)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B357F3">
        <w:rPr>
          <w:rFonts w:ascii="Times New Roman" w:eastAsia="Times New Roman" w:hAnsi="Times New Roman" w:cs="Times New Roman"/>
          <w:color w:val="020C22"/>
          <w:sz w:val="26"/>
          <w:szCs w:val="26"/>
        </w:rPr>
        <w:t>  (Пункт введен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2. Правовая основа противодействия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357F3">
        <w:rPr>
          <w:rFonts w:ascii="Times New Roman" w:eastAsia="Times New Roman" w:hAnsi="Times New Roman" w:cs="Times New Roman"/>
          <w:color w:val="020C22"/>
          <w:sz w:val="26"/>
          <w:szCs w:val="26"/>
        </w:rPr>
        <w:t xml:space="preserve"> и муниципальные правовые акты.</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3. Основные принципы противодействия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Противодействие коррупции в Российской Федерации основывается на следующих основных принципах:</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признание, обеспечение и защита основных прав и свобод человека и гражданина;</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законность;</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публичность и открытость деятельности государственных органов и органов местного самоуправления;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неотвратимость ответственности за совершение коррупционных правонарушений;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приоритетное применение мер по предупреждению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7) сотрудничество государства с институтами гражданского общества, международными организациями и физическими лицами.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4. Международное сотрудничество Российской Федерации в области противодействия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выявления имущества, полученного в результате совершения коррупционных правонарушений или служащего средством их совершения;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предоставления в надлежащих случаях предметов или образцов веще</w:t>
      </w:r>
      <w:proofErr w:type="gramStart"/>
      <w:r w:rsidRPr="00B357F3">
        <w:rPr>
          <w:rFonts w:ascii="Times New Roman" w:eastAsia="Times New Roman" w:hAnsi="Times New Roman" w:cs="Times New Roman"/>
          <w:color w:val="020C22"/>
          <w:sz w:val="26"/>
          <w:szCs w:val="26"/>
        </w:rPr>
        <w:t>ств дл</w:t>
      </w:r>
      <w:proofErr w:type="gramEnd"/>
      <w:r w:rsidRPr="00B357F3">
        <w:rPr>
          <w:rFonts w:ascii="Times New Roman" w:eastAsia="Times New Roman" w:hAnsi="Times New Roman" w:cs="Times New Roman"/>
          <w:color w:val="020C22"/>
          <w:sz w:val="26"/>
          <w:szCs w:val="26"/>
        </w:rPr>
        <w:t>я проведения исследований или судебных экспертиз;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обмена информацией по вопросам противодействия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координации деятельности по профилактике коррупции и борьбе с коррупцией.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w:t>
      </w:r>
      <w:r w:rsidRPr="00B357F3">
        <w:rPr>
          <w:rFonts w:ascii="Times New Roman" w:eastAsia="Times New Roman" w:hAnsi="Times New Roman" w:cs="Times New Roman"/>
          <w:color w:val="020C22"/>
          <w:sz w:val="26"/>
          <w:szCs w:val="26"/>
        </w:rPr>
        <w:lastRenderedPageBreak/>
        <w:t>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357F3">
        <w:rPr>
          <w:rFonts w:ascii="Times New Roman" w:eastAsia="Times New Roman" w:hAnsi="Times New Roman" w:cs="Times New Roman"/>
          <w:color w:val="020C22"/>
          <w:sz w:val="26"/>
          <w:szCs w:val="26"/>
        </w:rPr>
        <w:t xml:space="preserve"> Федерации и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5. Организационные основы противодействия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Президент Российской Федерации: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определяет основные направления государственной политики в области противодействия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2. Федеральное Собрание Российской Федерации обеспечивает разработку и принятие федеральных </w:t>
      </w:r>
      <w:proofErr w:type="gramStart"/>
      <w:r w:rsidRPr="00B357F3">
        <w:rPr>
          <w:rFonts w:ascii="Times New Roman" w:eastAsia="Times New Roman" w:hAnsi="Times New Roman" w:cs="Times New Roman"/>
          <w:color w:val="020C22"/>
          <w:sz w:val="26"/>
          <w:szCs w:val="26"/>
        </w:rPr>
        <w:t>законов по вопросам</w:t>
      </w:r>
      <w:proofErr w:type="gramEnd"/>
      <w:r w:rsidRPr="00B357F3">
        <w:rPr>
          <w:rFonts w:ascii="Times New Roman" w:eastAsia="Times New Roman" w:hAnsi="Times New Roman" w:cs="Times New Roman"/>
          <w:color w:val="020C22"/>
          <w:sz w:val="26"/>
          <w:szCs w:val="26"/>
        </w:rPr>
        <w:t xml:space="preserve"> противодействия коррупции, а также контролирует деятельность органов исполнительной власти в пределах своих полномочий.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41. </w:t>
      </w:r>
      <w:proofErr w:type="gramStart"/>
      <w:r w:rsidRPr="00B357F3">
        <w:rPr>
          <w:rFonts w:ascii="Times New Roman" w:eastAsia="Times New Roman" w:hAnsi="Times New Roman" w:cs="Times New Roman"/>
          <w:color w:val="020C22"/>
          <w:sz w:val="26"/>
          <w:szCs w:val="26"/>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357F3">
        <w:rPr>
          <w:rFonts w:ascii="Times New Roman" w:eastAsia="Times New Roman" w:hAnsi="Times New Roman" w:cs="Times New Roman"/>
          <w:color w:val="020C22"/>
          <w:sz w:val="26"/>
          <w:szCs w:val="26"/>
        </w:rPr>
        <w:t xml:space="preserve"> или муниципальным служащим ограничений и запретов, требований о предотвращении или об урегулировании конфликта интересов либо </w:t>
      </w:r>
      <w:r w:rsidRPr="00B357F3">
        <w:rPr>
          <w:rFonts w:ascii="Times New Roman" w:eastAsia="Times New Roman" w:hAnsi="Times New Roman" w:cs="Times New Roman"/>
          <w:color w:val="020C22"/>
          <w:sz w:val="26"/>
          <w:szCs w:val="26"/>
        </w:rPr>
        <w:lastRenderedPageBreak/>
        <w:t>неисполнения обязанностей, установленных в целях противодействия коррупции. (Часть введена - Федеральный закон от 21.11.2011 № 329-ФЗ)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w:t>
      </w:r>
      <w:proofErr w:type="gramStart"/>
      <w:r w:rsidRPr="00B357F3">
        <w:rPr>
          <w:rFonts w:ascii="Times New Roman" w:eastAsia="Times New Roman" w:hAnsi="Times New Roman" w:cs="Times New Roman"/>
          <w:color w:val="020C22"/>
          <w:sz w:val="26"/>
          <w:szCs w:val="26"/>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которых</w:t>
      </w:r>
      <w:proofErr w:type="gramEnd"/>
      <w:r w:rsidRPr="00B357F3">
        <w:rPr>
          <w:rFonts w:ascii="Times New Roman" w:eastAsia="Times New Roman" w:hAnsi="Times New Roman" w:cs="Times New Roman"/>
          <w:color w:val="020C22"/>
          <w:sz w:val="26"/>
          <w:szCs w:val="26"/>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B357F3">
        <w:rPr>
          <w:rFonts w:ascii="Times New Roman" w:eastAsia="Times New Roman" w:hAnsi="Times New Roman" w:cs="Times New Roman"/>
          <w:color w:val="020C22"/>
          <w:sz w:val="26"/>
          <w:szCs w:val="26"/>
        </w:rPr>
        <w:t>государств</w:t>
      </w:r>
      <w:proofErr w:type="gramEnd"/>
      <w:r w:rsidRPr="00B357F3">
        <w:rPr>
          <w:rFonts w:ascii="Times New Roman" w:eastAsia="Times New Roman" w:hAnsi="Times New Roman" w:cs="Times New Roman"/>
          <w:color w:val="020C22"/>
          <w:sz w:val="26"/>
          <w:szCs w:val="26"/>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w:t>
      </w:r>
      <w:r w:rsidRPr="00B357F3">
        <w:rPr>
          <w:rFonts w:ascii="Times New Roman" w:eastAsia="Times New Roman" w:hAnsi="Times New Roman" w:cs="Times New Roman"/>
          <w:color w:val="020C22"/>
          <w:sz w:val="26"/>
          <w:szCs w:val="26"/>
        </w:rPr>
        <w:lastRenderedPageBreak/>
        <w:t>распространены такие ограничения, запреты и требования. (Часть введена - Федеральный закон от 06.02.2019 № 5-ФЗ)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6. Меры по профилактике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Профилактика коррупции осуществляется путем применения следующих основных мер:</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формирование в обществе нетерпимости к коррупционному поведению;</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spellStart"/>
      <w:r w:rsidRPr="00B357F3">
        <w:rPr>
          <w:rFonts w:ascii="Times New Roman" w:eastAsia="Times New Roman" w:hAnsi="Times New Roman" w:cs="Times New Roman"/>
          <w:color w:val="020C22"/>
          <w:sz w:val="26"/>
          <w:szCs w:val="26"/>
        </w:rPr>
        <w:t>антикоррупционная</w:t>
      </w:r>
      <w:proofErr w:type="spellEnd"/>
      <w:r w:rsidRPr="00B357F3">
        <w:rPr>
          <w:rFonts w:ascii="Times New Roman" w:eastAsia="Times New Roman" w:hAnsi="Times New Roman" w:cs="Times New Roman"/>
          <w:color w:val="020C22"/>
          <w:sz w:val="26"/>
          <w:szCs w:val="26"/>
        </w:rPr>
        <w:t xml:space="preserve"> экспертиза правовых актов и их проектов;</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357F3">
        <w:rPr>
          <w:rFonts w:ascii="Times New Roman" w:eastAsia="Times New Roman" w:hAnsi="Times New Roman" w:cs="Times New Roman"/>
          <w:color w:val="020C22"/>
          <w:sz w:val="26"/>
          <w:szCs w:val="26"/>
        </w:rPr>
        <w:t>практики</w:t>
      </w:r>
      <w:proofErr w:type="gramEnd"/>
      <w:r w:rsidRPr="00B357F3">
        <w:rPr>
          <w:rFonts w:ascii="Times New Roman" w:eastAsia="Times New Roman" w:hAnsi="Times New Roman" w:cs="Times New Roman"/>
          <w:color w:val="020C22"/>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от 21.11.2011 № 329-ФЗ)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rsidRPr="00B357F3">
        <w:rPr>
          <w:rFonts w:ascii="Times New Roman" w:eastAsia="Times New Roman" w:hAnsi="Times New Roman" w:cs="Times New Roman"/>
          <w:color w:val="020C22"/>
          <w:sz w:val="26"/>
          <w:szCs w:val="26"/>
        </w:rPr>
        <w:lastRenderedPageBreak/>
        <w:t>расходах</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от 21.11.2011 № 329-ФЗ; от 03.12.2012 № 231-ФЗ)</w:t>
      </w:r>
      <w:proofErr w:type="gramEnd"/>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поощрении</w:t>
      </w:r>
      <w:proofErr w:type="gramEnd"/>
      <w:r w:rsidRPr="00B357F3">
        <w:rPr>
          <w:rFonts w:ascii="Times New Roman" w:eastAsia="Times New Roman" w:hAnsi="Times New Roman" w:cs="Times New Roman"/>
          <w:color w:val="020C22"/>
          <w:sz w:val="26"/>
          <w:szCs w:val="26"/>
        </w:rPr>
        <w:t>;</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6) развитие институтов общественного и парламентского </w:t>
      </w:r>
      <w:proofErr w:type="gramStart"/>
      <w:r w:rsidRPr="00B357F3">
        <w:rPr>
          <w:rFonts w:ascii="Times New Roman" w:eastAsia="Times New Roman" w:hAnsi="Times New Roman" w:cs="Times New Roman"/>
          <w:color w:val="020C22"/>
          <w:sz w:val="26"/>
          <w:szCs w:val="26"/>
        </w:rPr>
        <w:t>контроля за</w:t>
      </w:r>
      <w:proofErr w:type="gramEnd"/>
      <w:r w:rsidRPr="00B357F3">
        <w:rPr>
          <w:rFonts w:ascii="Times New Roman" w:eastAsia="Times New Roman" w:hAnsi="Times New Roman" w:cs="Times New Roman"/>
          <w:color w:val="020C22"/>
          <w:sz w:val="26"/>
          <w:szCs w:val="26"/>
        </w:rPr>
        <w:t xml:space="preserve"> соблюдением законодательства Российской Федерации о противодействии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7. Основные направления деятельности государственных органов по повышению эффективности противодействия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Основными направлениями деятельности государственных органов по повышению эффективности противодействия коррупции являются: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проведение единой государственной политики в области противодействия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4) совершенствование системы и структуры государственных органов, создание механизмов общественного </w:t>
      </w:r>
      <w:proofErr w:type="gramStart"/>
      <w:r w:rsidRPr="00B357F3">
        <w:rPr>
          <w:rFonts w:ascii="Times New Roman" w:eastAsia="Times New Roman" w:hAnsi="Times New Roman" w:cs="Times New Roman"/>
          <w:color w:val="020C22"/>
          <w:sz w:val="26"/>
          <w:szCs w:val="26"/>
        </w:rPr>
        <w:t>контроля за</w:t>
      </w:r>
      <w:proofErr w:type="gramEnd"/>
      <w:r w:rsidRPr="00B357F3">
        <w:rPr>
          <w:rFonts w:ascii="Times New Roman" w:eastAsia="Times New Roman" w:hAnsi="Times New Roman" w:cs="Times New Roman"/>
          <w:color w:val="020C22"/>
          <w:sz w:val="26"/>
          <w:szCs w:val="26"/>
        </w:rPr>
        <w:t xml:space="preserve"> их деятельностью;</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 xml:space="preserve">5) введение </w:t>
      </w:r>
      <w:proofErr w:type="spellStart"/>
      <w:r w:rsidRPr="00B357F3">
        <w:rPr>
          <w:rFonts w:ascii="Times New Roman" w:eastAsia="Times New Roman" w:hAnsi="Times New Roman" w:cs="Times New Roman"/>
          <w:color w:val="020C22"/>
          <w:sz w:val="26"/>
          <w:szCs w:val="26"/>
        </w:rPr>
        <w:t>антикоррупционных</w:t>
      </w:r>
      <w:proofErr w:type="spellEnd"/>
      <w:r w:rsidRPr="00B357F3">
        <w:rPr>
          <w:rFonts w:ascii="Times New Roman" w:eastAsia="Times New Roman" w:hAnsi="Times New Roman" w:cs="Times New Roman"/>
          <w:color w:val="020C22"/>
          <w:sz w:val="26"/>
          <w:szCs w:val="26"/>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от 21.11.2011 № 329-ФЗ)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8) обеспечение независимости средств массовой информации;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9) неукоснительное соблюдение принципов независимости судей и невмешательства в судебную деятельность;</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10) совершенствование организации деятельности правоохранительных и контролирующих органов по противодействию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совершенствование порядка прохождения государственной и муниципальной службы;</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от 28.12.2013 № 396-ФЗ)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13) устранение необоснованных запретов и ограничений, особенно в области экономической деятельности;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15) повышение уровня оплаты труда и социальной защищенности государственных и муниципальных служащих;</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 xml:space="preserve">17) усиление </w:t>
      </w:r>
      <w:proofErr w:type="gramStart"/>
      <w:r w:rsidRPr="00B357F3">
        <w:rPr>
          <w:rFonts w:ascii="Times New Roman" w:eastAsia="Times New Roman" w:hAnsi="Times New Roman" w:cs="Times New Roman"/>
          <w:color w:val="020C22"/>
          <w:sz w:val="26"/>
          <w:szCs w:val="26"/>
        </w:rPr>
        <w:t>контроля за</w:t>
      </w:r>
      <w:proofErr w:type="gramEnd"/>
      <w:r w:rsidRPr="00B357F3">
        <w:rPr>
          <w:rFonts w:ascii="Times New Roman" w:eastAsia="Times New Roman" w:hAnsi="Times New Roman" w:cs="Times New Roman"/>
          <w:color w:val="020C22"/>
          <w:sz w:val="26"/>
          <w:szCs w:val="26"/>
        </w:rPr>
        <w:t xml:space="preserve"> решением вопросов, содержащихся в обращениях граждан и юридических лиц;</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18) передача части функций государственных органов </w:t>
      </w:r>
      <w:proofErr w:type="spellStart"/>
      <w:r w:rsidRPr="00B357F3">
        <w:rPr>
          <w:rFonts w:ascii="Times New Roman" w:eastAsia="Times New Roman" w:hAnsi="Times New Roman" w:cs="Times New Roman"/>
          <w:color w:val="020C22"/>
          <w:sz w:val="26"/>
          <w:szCs w:val="26"/>
        </w:rPr>
        <w:t>саморегулируемым</w:t>
      </w:r>
      <w:proofErr w:type="spellEnd"/>
      <w:r w:rsidRPr="00B357F3">
        <w:rPr>
          <w:rFonts w:ascii="Times New Roman" w:eastAsia="Times New Roman" w:hAnsi="Times New Roman" w:cs="Times New Roman"/>
          <w:color w:val="020C22"/>
          <w:sz w:val="26"/>
          <w:szCs w:val="26"/>
        </w:rPr>
        <w:t xml:space="preserve"> организациям, а также иным негосударственным организациям;</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B357F3">
        <w:rPr>
          <w:rFonts w:ascii="Times New Roman" w:eastAsia="Times New Roman" w:hAnsi="Times New Roman" w:cs="Times New Roman"/>
          <w:color w:val="020C22"/>
          <w:sz w:val="26"/>
          <w:szCs w:val="26"/>
        </w:rPr>
        <w:t xml:space="preserve"> пределами территории Российской Федерации, владеть и (или) пользоваться иностранными финансовыми инструментами: (В редакции Федерального закона от 03.04.2017 № 64-ФЗ)</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лицам, замещающим (занимающим):</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а) государственные должности Российской Федерации;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б) должности первого заместителя и заместителей Генерального прокурора Российской Федерации;</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в) должности </w:t>
      </w:r>
      <w:proofErr w:type="gramStart"/>
      <w:r w:rsidRPr="00B357F3">
        <w:rPr>
          <w:rFonts w:ascii="Times New Roman" w:eastAsia="Times New Roman" w:hAnsi="Times New Roman" w:cs="Times New Roman"/>
          <w:color w:val="020C22"/>
          <w:sz w:val="26"/>
          <w:szCs w:val="26"/>
        </w:rPr>
        <w:t>членов Совета директоров Центрального банка Российской Федерации</w:t>
      </w:r>
      <w:proofErr w:type="gramEnd"/>
      <w:r w:rsidRPr="00B357F3">
        <w:rPr>
          <w:rFonts w:ascii="Times New Roman" w:eastAsia="Times New Roman" w:hAnsi="Times New Roman" w:cs="Times New Roman"/>
          <w:color w:val="020C22"/>
          <w:sz w:val="26"/>
          <w:szCs w:val="26"/>
        </w:rPr>
        <w:t>;</w:t>
      </w:r>
    </w:p>
    <w:p w:rsidR="00B357F3" w:rsidRPr="00B357F3" w:rsidRDefault="00B357F3" w:rsidP="00B357F3">
      <w:pPr>
        <w:shd w:val="clear" w:color="auto" w:fill="FEFEFE"/>
        <w:spacing w:after="0"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 xml:space="preserve">г) государственные должности </w:t>
      </w:r>
      <w:proofErr w:type="gramStart"/>
      <w:r w:rsidRPr="00B357F3">
        <w:rPr>
          <w:rFonts w:ascii="Times New Roman" w:eastAsia="Times New Roman" w:hAnsi="Times New Roman" w:cs="Times New Roman"/>
          <w:color w:val="020C22"/>
          <w:sz w:val="26"/>
          <w:szCs w:val="26"/>
        </w:rPr>
        <w:t>с</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spellStart"/>
      <w:r w:rsidRPr="00B357F3">
        <w:rPr>
          <w:rFonts w:ascii="Times New Roman" w:eastAsia="Times New Roman" w:hAnsi="Times New Roman" w:cs="Times New Roman"/>
          <w:color w:val="020C22"/>
          <w:sz w:val="26"/>
          <w:szCs w:val="26"/>
        </w:rPr>
        <w:t>убъектов</w:t>
      </w:r>
      <w:proofErr w:type="spellEnd"/>
      <w:r w:rsidRPr="00B357F3">
        <w:rPr>
          <w:rFonts w:ascii="Times New Roman" w:eastAsia="Times New Roman" w:hAnsi="Times New Roman" w:cs="Times New Roman"/>
          <w:color w:val="020C22"/>
          <w:sz w:val="26"/>
          <w:szCs w:val="26"/>
        </w:rPr>
        <w:t xml:space="preserve">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spellStart"/>
      <w:r w:rsidRPr="00B357F3">
        <w:rPr>
          <w:rFonts w:ascii="Times New Roman" w:eastAsia="Times New Roman" w:hAnsi="Times New Roman" w:cs="Times New Roman"/>
          <w:color w:val="020C22"/>
          <w:sz w:val="26"/>
          <w:szCs w:val="26"/>
        </w:rPr>
        <w:t>д</w:t>
      </w:r>
      <w:proofErr w:type="spellEnd"/>
      <w:r w:rsidRPr="00B357F3">
        <w:rPr>
          <w:rFonts w:ascii="Times New Roman" w:eastAsia="Times New Roman" w:hAnsi="Times New Roman" w:cs="Times New Roman"/>
          <w:color w:val="020C22"/>
          <w:sz w:val="26"/>
          <w:szCs w:val="26"/>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е) должности заместителей руководителей федеральных органов исполнительной власти;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spellStart"/>
      <w:r w:rsidRPr="00B357F3">
        <w:rPr>
          <w:rFonts w:ascii="Times New Roman" w:eastAsia="Times New Roman" w:hAnsi="Times New Roman" w:cs="Times New Roman"/>
          <w:color w:val="020C22"/>
          <w:sz w:val="26"/>
          <w:szCs w:val="26"/>
        </w:rPr>
        <w:t>з</w:t>
      </w:r>
      <w:proofErr w:type="spellEnd"/>
      <w:r w:rsidRPr="00B357F3">
        <w:rPr>
          <w:rFonts w:ascii="Times New Roman" w:eastAsia="Times New Roman" w:hAnsi="Times New Roman" w:cs="Times New Roman"/>
          <w:color w:val="020C22"/>
          <w:sz w:val="26"/>
          <w:szCs w:val="26"/>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федеральных законов от 03.11.2015 № 303-ФЗ, от 26.05.2021 № 155-ФЗ)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w:t>
      </w:r>
      <w:r w:rsidRPr="00B357F3">
        <w:rPr>
          <w:rFonts w:ascii="Times New Roman" w:eastAsia="Times New Roman" w:hAnsi="Times New Roman" w:cs="Times New Roman"/>
          <w:color w:val="020C22"/>
          <w:sz w:val="26"/>
          <w:szCs w:val="26"/>
        </w:rPr>
        <w:lastRenderedPageBreak/>
        <w:t>правовых компаний, фондов и иных организаций, созданных Российской Федерацией на основании федеральных законов;  (Подпункт введен - Федеральный закон от 22.12.2014 № 431-ФЗ;</w:t>
      </w:r>
      <w:proofErr w:type="gramEnd"/>
      <w:r w:rsidRPr="00B357F3">
        <w:rPr>
          <w:rFonts w:ascii="Times New Roman" w:eastAsia="Times New Roman" w:hAnsi="Times New Roman" w:cs="Times New Roman"/>
          <w:color w:val="020C22"/>
          <w:sz w:val="26"/>
          <w:szCs w:val="26"/>
        </w:rPr>
        <w:t xml:space="preserve"> в редакции Федерального закона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(Пункт введен - Федеральный закон от 03.11.2015 № 303-ФЗ) (В редакции Федерального закона от 26.05.2021 № 155-ФЗ)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супругам и несовершеннолетним детям лиц, указанных в подпунктах "а" - "</w:t>
      </w:r>
      <w:proofErr w:type="spellStart"/>
      <w:r w:rsidRPr="00B357F3">
        <w:rPr>
          <w:rFonts w:ascii="Times New Roman" w:eastAsia="Times New Roman" w:hAnsi="Times New Roman" w:cs="Times New Roman"/>
          <w:color w:val="020C22"/>
          <w:sz w:val="26"/>
          <w:szCs w:val="26"/>
        </w:rPr>
        <w:t>з</w:t>
      </w:r>
      <w:proofErr w:type="spellEnd"/>
      <w:r w:rsidRPr="00B357F3">
        <w:rPr>
          <w:rFonts w:ascii="Times New Roman" w:eastAsia="Times New Roman" w:hAnsi="Times New Roman" w:cs="Times New Roman"/>
          <w:color w:val="020C22"/>
          <w:sz w:val="26"/>
          <w:szCs w:val="26"/>
        </w:rPr>
        <w:t>" пункта 1 и пункте 11 настоящей части; (В редакции Федеральных законов от 22.12.2014 № 431-ФЗ; от 03.11.2015 № 303-ФЗ)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иным лицам в случаях, предусмотренных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w:t>
      </w:r>
      <w:proofErr w:type="gramStart"/>
      <w:r w:rsidRPr="00B357F3">
        <w:rPr>
          <w:rFonts w:ascii="Times New Roman" w:eastAsia="Times New Roman" w:hAnsi="Times New Roman" w:cs="Times New Roman"/>
          <w:color w:val="020C22"/>
          <w:sz w:val="26"/>
          <w:szCs w:val="26"/>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B357F3">
        <w:rPr>
          <w:rFonts w:ascii="Times New Roman" w:eastAsia="Times New Roman" w:hAnsi="Times New Roman" w:cs="Times New Roman"/>
          <w:color w:val="020C22"/>
          <w:sz w:val="26"/>
          <w:szCs w:val="26"/>
        </w:rPr>
        <w:t xml:space="preserve"> (Часть введена - Федеральный закон от 28.12.2016 № 505-ФЗ)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357F3">
        <w:rPr>
          <w:rFonts w:ascii="Times New Roman" w:eastAsia="Times New Roman" w:hAnsi="Times New Roman" w:cs="Times New Roman"/>
          <w:color w:val="020C22"/>
          <w:sz w:val="26"/>
          <w:szCs w:val="26"/>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w:t>
      </w:r>
      <w:r w:rsidRPr="00B357F3">
        <w:rPr>
          <w:rFonts w:ascii="Times New Roman" w:eastAsia="Times New Roman" w:hAnsi="Times New Roman" w:cs="Times New Roman"/>
          <w:color w:val="020C22"/>
          <w:sz w:val="26"/>
          <w:szCs w:val="26"/>
        </w:rPr>
        <w:lastRenderedPageBreak/>
        <w:t>супруг (супругов) и несовершеннолетних детей этих лиц. (В редакции Федеральных законов от 22.12.2014 № 431-ФЗ;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07.05.2013 № 102-ФЗ)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8. Представление сведений о доходах, об имуществе и обязательствах имущественного характера</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Федерального закона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граждане, претендующие на замещение должностей государственной службы;  (В редакции Федерального закона от 22.12.2014 № 431-ФЗ)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от 03.12.2012 № 231-ФЗ)</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12) граждане, претендующие на замещение должностей муниципальной службы, включенных в перечни, установленные нормативными правовыми актами </w:t>
      </w:r>
      <w:r w:rsidRPr="00B357F3">
        <w:rPr>
          <w:rFonts w:ascii="Times New Roman" w:eastAsia="Times New Roman" w:hAnsi="Times New Roman" w:cs="Times New Roman"/>
          <w:color w:val="020C22"/>
          <w:sz w:val="26"/>
          <w:szCs w:val="26"/>
        </w:rPr>
        <w:lastRenderedPageBreak/>
        <w:t>Российской Федерации;  (Пункт введен - Федеральный закон от 22.12.2014 № 431-ФЗ)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31) граждане, претендующие на замещение должностей руководителей государственных (муниципальных) учреждений;  (Пункт введен - Федеральный закон от 29.12.2012 № 280-ФЗ)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от 22.12.2014 № 431-ФЗ)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лица, замещающие должности, указанные в пунктах 11 - 31 настоящей части. (В редакции Федерального закона от 22.12.2014 № 431-ФЗ)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w:t>
      </w:r>
      <w:proofErr w:type="gramStart"/>
      <w:r w:rsidRPr="00B357F3">
        <w:rPr>
          <w:rFonts w:ascii="Times New Roman" w:eastAsia="Times New Roman" w:hAnsi="Times New Roman" w:cs="Times New Roman"/>
          <w:color w:val="020C22"/>
          <w:sz w:val="26"/>
          <w:szCs w:val="26"/>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w:t>
      </w:r>
      <w:r w:rsidRPr="00B357F3">
        <w:rPr>
          <w:rFonts w:ascii="Times New Roman" w:eastAsia="Times New Roman" w:hAnsi="Times New Roman" w:cs="Times New Roman"/>
          <w:color w:val="020C22"/>
          <w:sz w:val="26"/>
          <w:szCs w:val="26"/>
        </w:rPr>
        <w:lastRenderedPageBreak/>
        <w:t>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B357F3">
        <w:rPr>
          <w:rFonts w:ascii="Times New Roman" w:eastAsia="Times New Roman" w:hAnsi="Times New Roman" w:cs="Times New Roman"/>
          <w:color w:val="020C22"/>
          <w:sz w:val="26"/>
          <w:szCs w:val="26"/>
        </w:rPr>
        <w:t xml:space="preserve"> обеспечения безопасности. (Часть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B357F3">
        <w:rPr>
          <w:rFonts w:ascii="Times New Roman" w:eastAsia="Times New Roman" w:hAnsi="Times New Roman" w:cs="Times New Roman"/>
          <w:color w:val="020C22"/>
          <w:sz w:val="26"/>
          <w:szCs w:val="26"/>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B357F3">
        <w:rPr>
          <w:rFonts w:ascii="Times New Roman" w:eastAsia="Times New Roman" w:hAnsi="Times New Roman" w:cs="Times New Roman"/>
          <w:color w:val="020C22"/>
          <w:sz w:val="26"/>
          <w:szCs w:val="26"/>
        </w:rPr>
        <w:t>непоступления</w:t>
      </w:r>
      <w:proofErr w:type="spellEnd"/>
      <w:r w:rsidRPr="00B357F3">
        <w:rPr>
          <w:rFonts w:ascii="Times New Roman" w:eastAsia="Times New Roman" w:hAnsi="Times New Roman" w:cs="Times New Roman"/>
          <w:color w:val="020C22"/>
          <w:sz w:val="26"/>
          <w:szCs w:val="2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B357F3">
        <w:rPr>
          <w:rFonts w:ascii="Times New Roman" w:eastAsia="Times New Roman" w:hAnsi="Times New Roman" w:cs="Times New Roman"/>
          <w:color w:val="020C22"/>
          <w:sz w:val="26"/>
          <w:szCs w:val="26"/>
        </w:rPr>
        <w:t xml:space="preserve"> уничтожению. Сведения о доходах, об имуществе и обязательствах </w:t>
      </w:r>
      <w:r w:rsidRPr="00B357F3">
        <w:rPr>
          <w:rFonts w:ascii="Times New Roman" w:eastAsia="Times New Roman" w:hAnsi="Times New Roman" w:cs="Times New Roman"/>
          <w:color w:val="020C22"/>
          <w:sz w:val="26"/>
          <w:szCs w:val="26"/>
        </w:rPr>
        <w:lastRenderedPageBreak/>
        <w:t>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от 03.04.2017 № 64-ФЗ;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B357F3">
        <w:rPr>
          <w:rFonts w:ascii="Times New Roman" w:eastAsia="Times New Roman" w:hAnsi="Times New Roman" w:cs="Times New Roman"/>
          <w:color w:val="020C22"/>
          <w:sz w:val="26"/>
          <w:szCs w:val="26"/>
        </w:rPr>
        <w:t xml:space="preserve"> в пользу физических лиц. (В редакции Федерального закона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w:t>
      </w:r>
      <w:proofErr w:type="gramStart"/>
      <w:r w:rsidRPr="00B357F3">
        <w:rPr>
          <w:rFonts w:ascii="Times New Roman" w:eastAsia="Times New Roman" w:hAnsi="Times New Roman" w:cs="Times New Roman"/>
          <w:color w:val="020C22"/>
          <w:sz w:val="26"/>
          <w:szCs w:val="26"/>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B357F3">
        <w:rPr>
          <w:rFonts w:ascii="Times New Roman" w:eastAsia="Times New Roman" w:hAnsi="Times New Roman" w:cs="Times New Roman"/>
          <w:color w:val="020C22"/>
          <w:sz w:val="26"/>
          <w:szCs w:val="26"/>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от 03.12.2012 № 231-ФЗ; от 28.11.2015 № 354-ФЗ;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7. </w:t>
      </w:r>
      <w:proofErr w:type="gramStart"/>
      <w:r w:rsidRPr="00B357F3">
        <w:rPr>
          <w:rFonts w:ascii="Times New Roman" w:eastAsia="Times New Roman" w:hAnsi="Times New Roman" w:cs="Times New Roman"/>
          <w:color w:val="020C22"/>
          <w:sz w:val="26"/>
          <w:szCs w:val="26"/>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B357F3">
        <w:rPr>
          <w:rFonts w:ascii="Times New Roman" w:eastAsia="Times New Roman" w:hAnsi="Times New Roman" w:cs="Times New Roman"/>
          <w:color w:val="020C22"/>
          <w:sz w:val="26"/>
          <w:szCs w:val="26"/>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B357F3">
        <w:rPr>
          <w:rFonts w:ascii="Times New Roman" w:eastAsia="Times New Roman" w:hAnsi="Times New Roman" w:cs="Times New Roman"/>
          <w:color w:val="020C22"/>
          <w:sz w:val="26"/>
          <w:szCs w:val="26"/>
        </w:rPr>
        <w:t>оперативно-разыскной</w:t>
      </w:r>
      <w:proofErr w:type="spellEnd"/>
      <w:r w:rsidRPr="00B357F3">
        <w:rPr>
          <w:rFonts w:ascii="Times New Roman" w:eastAsia="Times New Roman" w:hAnsi="Times New Roman" w:cs="Times New Roman"/>
          <w:color w:val="020C22"/>
          <w:sz w:val="26"/>
          <w:szCs w:val="26"/>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71. </w:t>
      </w:r>
      <w:proofErr w:type="gramStart"/>
      <w:r w:rsidRPr="00B357F3">
        <w:rPr>
          <w:rFonts w:ascii="Times New Roman" w:eastAsia="Times New Roman" w:hAnsi="Times New Roman" w:cs="Times New Roman"/>
          <w:color w:val="020C22"/>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B357F3">
        <w:rPr>
          <w:rFonts w:ascii="Times New Roman" w:eastAsia="Times New Roman" w:hAnsi="Times New Roman" w:cs="Times New Roman"/>
          <w:color w:val="020C22"/>
          <w:sz w:val="26"/>
          <w:szCs w:val="26"/>
        </w:rPr>
        <w:t xml:space="preserve"> (Часть введена - Федеральный закон от 29.12.2012 № 280-ФЗ)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8. </w:t>
      </w:r>
      <w:proofErr w:type="gramStart"/>
      <w:r w:rsidRPr="00B357F3">
        <w:rPr>
          <w:rFonts w:ascii="Times New Roman" w:eastAsia="Times New Roman" w:hAnsi="Times New Roman" w:cs="Times New Roman"/>
          <w:color w:val="020C22"/>
          <w:sz w:val="26"/>
          <w:szCs w:val="26"/>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w:t>
      </w:r>
      <w:r w:rsidRPr="00B357F3">
        <w:rPr>
          <w:rFonts w:ascii="Times New Roman" w:eastAsia="Times New Roman" w:hAnsi="Times New Roman" w:cs="Times New Roman"/>
          <w:color w:val="020C22"/>
          <w:sz w:val="26"/>
          <w:szCs w:val="26"/>
        </w:rPr>
        <w:lastRenderedPageBreak/>
        <w:t>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B357F3">
        <w:rPr>
          <w:rFonts w:ascii="Times New Roman" w:eastAsia="Times New Roman" w:hAnsi="Times New Roman" w:cs="Times New Roman"/>
          <w:color w:val="020C22"/>
          <w:sz w:val="26"/>
          <w:szCs w:val="26"/>
        </w:rPr>
        <w:t xml:space="preserve"> руководителя государственного (муниципального) учреждения. (В редакции Федеральных законов от 03.12.2012 № 231-ФЗ; от 29.12.2012 № 280-ФЗ;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9. </w:t>
      </w:r>
      <w:proofErr w:type="gramStart"/>
      <w:r w:rsidRPr="00B357F3">
        <w:rPr>
          <w:rFonts w:ascii="Times New Roman" w:eastAsia="Times New Roman" w:hAnsi="Times New Roman" w:cs="Times New Roman"/>
          <w:color w:val="020C22"/>
          <w:sz w:val="26"/>
          <w:szCs w:val="26"/>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B357F3">
        <w:rPr>
          <w:rFonts w:ascii="Times New Roman" w:eastAsia="Times New Roman" w:hAnsi="Times New Roman" w:cs="Times New Roman"/>
          <w:color w:val="020C22"/>
          <w:sz w:val="26"/>
          <w:szCs w:val="26"/>
        </w:rPr>
        <w:t xml:space="preserve"> (В редакции Федеральных законов </w:t>
      </w:r>
      <w:r w:rsidRPr="00B357F3">
        <w:rPr>
          <w:rFonts w:ascii="Times New Roman" w:eastAsia="Times New Roman" w:hAnsi="Times New Roman" w:cs="Times New Roman"/>
          <w:color w:val="020C22"/>
          <w:sz w:val="26"/>
          <w:szCs w:val="26"/>
        </w:rPr>
        <w:lastRenderedPageBreak/>
        <w:t>от 03.12.2012 № 231-ФЗ; от 29.12.2012 № 280-ФЗ;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10. Для целей настоящего Федерального закона цифровая валюта признается имуществом. (Часть введена - Федеральный закон от 31.07.2020 № 259-ФЗ)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81. Представление сведений о расходах</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B357F3">
        <w:rPr>
          <w:rFonts w:ascii="Times New Roman" w:eastAsia="Times New Roman" w:hAnsi="Times New Roman" w:cs="Times New Roman"/>
          <w:color w:val="020C22"/>
          <w:sz w:val="26"/>
          <w:szCs w:val="26"/>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B357F3">
        <w:rPr>
          <w:rFonts w:ascii="Times New Roman" w:eastAsia="Times New Roman" w:hAnsi="Times New Roman" w:cs="Times New Roman"/>
          <w:color w:val="020C22"/>
          <w:sz w:val="26"/>
          <w:szCs w:val="26"/>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3. </w:t>
      </w:r>
      <w:proofErr w:type="gramStart"/>
      <w:r w:rsidRPr="00B357F3">
        <w:rPr>
          <w:rFonts w:ascii="Times New Roman" w:eastAsia="Times New Roman" w:hAnsi="Times New Roman" w:cs="Times New Roman"/>
          <w:color w:val="020C22"/>
          <w:sz w:val="26"/>
          <w:szCs w:val="26"/>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B357F3">
        <w:rPr>
          <w:rFonts w:ascii="Times New Roman" w:eastAsia="Times New Roman" w:hAnsi="Times New Roman" w:cs="Times New Roman"/>
          <w:color w:val="020C22"/>
          <w:sz w:val="26"/>
          <w:szCs w:val="26"/>
        </w:rPr>
        <w:t xml:space="preserve">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w:t>
      </w:r>
      <w:proofErr w:type="spellStart"/>
      <w:r w:rsidRPr="00B357F3">
        <w:rPr>
          <w:rFonts w:ascii="Times New Roman" w:eastAsia="Times New Roman" w:hAnsi="Times New Roman" w:cs="Times New Roman"/>
          <w:color w:val="020C22"/>
          <w:sz w:val="26"/>
          <w:szCs w:val="26"/>
        </w:rPr>
        <w:t>Це</w:t>
      </w:r>
      <w:proofErr w:type="spell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spellStart"/>
      <w:proofErr w:type="gramStart"/>
      <w:r w:rsidRPr="00B357F3">
        <w:rPr>
          <w:rFonts w:ascii="Times New Roman" w:eastAsia="Times New Roman" w:hAnsi="Times New Roman" w:cs="Times New Roman"/>
          <w:color w:val="020C22"/>
          <w:sz w:val="26"/>
          <w:szCs w:val="26"/>
        </w:rPr>
        <w:t>нтрального</w:t>
      </w:r>
      <w:proofErr w:type="spellEnd"/>
      <w:r w:rsidRPr="00B357F3">
        <w:rPr>
          <w:rFonts w:ascii="Times New Roman" w:eastAsia="Times New Roman" w:hAnsi="Times New Roman" w:cs="Times New Roman"/>
          <w:color w:val="020C22"/>
          <w:sz w:val="26"/>
          <w:szCs w:val="26"/>
        </w:rPr>
        <w:t xml:space="preserve">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B357F3">
        <w:rPr>
          <w:rFonts w:ascii="Times New Roman" w:eastAsia="Times New Roman" w:hAnsi="Times New Roman" w:cs="Times New Roman"/>
          <w:color w:val="020C22"/>
          <w:sz w:val="26"/>
          <w:szCs w:val="26"/>
        </w:rPr>
        <w:t xml:space="preserve"> (В редакции Федеральных законов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B357F3">
        <w:rPr>
          <w:rFonts w:ascii="Times New Roman" w:eastAsia="Times New Roman" w:hAnsi="Times New Roman" w:cs="Times New Roman"/>
          <w:color w:val="020C22"/>
          <w:sz w:val="26"/>
          <w:szCs w:val="26"/>
        </w:rPr>
        <w:t xml:space="preserve"> нормативными правовыми актами Президента Российской Федерации, иными нормативными правовыми актами </w:t>
      </w:r>
      <w:r w:rsidRPr="00B357F3">
        <w:rPr>
          <w:rFonts w:ascii="Times New Roman" w:eastAsia="Times New Roman" w:hAnsi="Times New Roman" w:cs="Times New Roman"/>
          <w:color w:val="020C22"/>
          <w:sz w:val="26"/>
          <w:szCs w:val="26"/>
        </w:rPr>
        <w:lastRenderedPageBreak/>
        <w:t>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от 22.12.2014 № 431-ФЗ; от 05.10.2015 № 285-ФЗ; от 03.07.2016 № 236-ФЗ; от 03.04.2017 № 64-ФЗ;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w:t>
      </w:r>
      <w:r w:rsidRPr="00B357F3">
        <w:rPr>
          <w:rFonts w:ascii="Times New Roman" w:eastAsia="Times New Roman" w:hAnsi="Times New Roman" w:cs="Times New Roman"/>
          <w:color w:val="020C22"/>
          <w:sz w:val="26"/>
          <w:szCs w:val="26"/>
        </w:rPr>
        <w:lastRenderedPageBreak/>
        <w:t>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357F3">
        <w:rPr>
          <w:rFonts w:ascii="Times New Roman" w:eastAsia="Times New Roman" w:hAnsi="Times New Roman" w:cs="Times New Roman"/>
          <w:color w:val="020C22"/>
          <w:sz w:val="26"/>
          <w:szCs w:val="26"/>
        </w:rPr>
        <w:t xml:space="preserve">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10. Конфликт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B357F3">
        <w:rPr>
          <w:rFonts w:ascii="Times New Roman" w:eastAsia="Times New Roman" w:hAnsi="Times New Roman" w:cs="Times New Roman"/>
          <w:color w:val="020C22"/>
          <w:sz w:val="26"/>
          <w:szCs w:val="26"/>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3. Обязанность принимать меры по предотвращению и урегулированию конфликта интересов возлагается: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1) на государственных и муниципальных служащих;</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на иные категории лиц в случаях, предусмотренных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 редакции Федерального закона от 05.10.2015 № 285-ФЗ)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11. Порядок предотвращения и урегулирования конфликта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7. В случае</w:t>
      </w:r>
      <w:proofErr w:type="gramStart"/>
      <w:r w:rsidRPr="00B357F3">
        <w:rPr>
          <w:rFonts w:ascii="Times New Roman" w:eastAsia="Times New Roman" w:hAnsi="Times New Roman" w:cs="Times New Roman"/>
          <w:color w:val="020C22"/>
          <w:sz w:val="26"/>
          <w:szCs w:val="26"/>
        </w:rPr>
        <w:t>,</w:t>
      </w:r>
      <w:proofErr w:type="gramEnd"/>
      <w:r w:rsidRPr="00B357F3">
        <w:rPr>
          <w:rFonts w:ascii="Times New Roman" w:eastAsia="Times New Roman" w:hAnsi="Times New Roman" w:cs="Times New Roman"/>
          <w:color w:val="020C22"/>
          <w:sz w:val="26"/>
          <w:szCs w:val="26"/>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(Статья в редакции Федерального закона от 05.10.2015 № 285-ФЗ)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111. </w:t>
      </w:r>
      <w:proofErr w:type="gramStart"/>
      <w:r w:rsidRPr="00B357F3">
        <w:rPr>
          <w:rFonts w:ascii="Times New Roman" w:eastAsia="Times New Roman" w:hAnsi="Times New Roman" w:cs="Times New Roman"/>
          <w:color w:val="020C22"/>
          <w:sz w:val="26"/>
          <w:szCs w:val="26"/>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Федеральных законов от 03.12.2012 № 231-ФЗ;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B357F3">
        <w:rPr>
          <w:rFonts w:ascii="Times New Roman" w:eastAsia="Times New Roman" w:hAnsi="Times New Roman" w:cs="Times New Roman"/>
          <w:color w:val="020C22"/>
          <w:sz w:val="26"/>
          <w:szCs w:val="26"/>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B357F3">
        <w:rPr>
          <w:rFonts w:ascii="Times New Roman" w:eastAsia="Times New Roman" w:hAnsi="Times New Roman" w:cs="Times New Roman"/>
          <w:color w:val="020C22"/>
          <w:sz w:val="26"/>
          <w:szCs w:val="26"/>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от 21.11.2011 № 329-ФЗ; в редакции Федеральных законов от 03.12.2012 № 231-ФЗ; от 05.10.2015 № 285-ФЗ;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B357F3">
        <w:rPr>
          <w:rFonts w:ascii="Times New Roman" w:eastAsia="Times New Roman" w:hAnsi="Times New Roman" w:cs="Times New Roman"/>
          <w:color w:val="020C22"/>
          <w:sz w:val="26"/>
          <w:szCs w:val="26"/>
        </w:rPr>
        <w:t xml:space="preserve">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w:t>
      </w:r>
      <w:proofErr w:type="gramStart"/>
      <w:r w:rsidRPr="00B357F3">
        <w:rPr>
          <w:rFonts w:ascii="Times New Roman" w:eastAsia="Times New Roman" w:hAnsi="Times New Roman" w:cs="Times New Roman"/>
          <w:color w:val="020C22"/>
          <w:sz w:val="26"/>
          <w:szCs w:val="26"/>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w:t>
      </w:r>
      <w:r w:rsidRPr="00B357F3">
        <w:rPr>
          <w:rFonts w:ascii="Times New Roman" w:eastAsia="Times New Roman" w:hAnsi="Times New Roman" w:cs="Times New Roman"/>
          <w:color w:val="020C22"/>
          <w:sz w:val="26"/>
          <w:szCs w:val="26"/>
        </w:rPr>
        <w:lastRenderedPageBreak/>
        <w:t>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B357F3">
        <w:rPr>
          <w:rFonts w:ascii="Times New Roman" w:eastAsia="Times New Roman" w:hAnsi="Times New Roman" w:cs="Times New Roman"/>
          <w:color w:val="020C22"/>
          <w:sz w:val="26"/>
          <w:szCs w:val="26"/>
        </w:rPr>
        <w:t xml:space="preserve"> гражданина о принятом решении. (Часть введена - Федеральный закон от 21.11.2011 № 329-ФЗ; в редакции Федерального закона от 03.08.2018 № 307-ФЗ)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B357F3">
        <w:rPr>
          <w:rFonts w:ascii="Times New Roman" w:eastAsia="Times New Roman" w:hAnsi="Times New Roman" w:cs="Times New Roman"/>
          <w:color w:val="020C22"/>
          <w:sz w:val="26"/>
          <w:szCs w:val="26"/>
        </w:rPr>
        <w:t xml:space="preserve">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357F3">
        <w:rPr>
          <w:rFonts w:ascii="Times New Roman" w:eastAsia="Times New Roman" w:hAnsi="Times New Roman" w:cs="Times New Roman"/>
          <w:color w:val="020C22"/>
          <w:sz w:val="26"/>
          <w:szCs w:val="26"/>
        </w:rPr>
        <w:t xml:space="preserve">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w:t>
      </w:r>
      <w:proofErr w:type="gramStart"/>
      <w:r w:rsidRPr="00B357F3">
        <w:rPr>
          <w:rFonts w:ascii="Times New Roman" w:eastAsia="Times New Roman" w:hAnsi="Times New Roman" w:cs="Times New Roman"/>
          <w:color w:val="020C22"/>
          <w:sz w:val="26"/>
          <w:szCs w:val="26"/>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357F3">
        <w:rPr>
          <w:rFonts w:ascii="Times New Roman" w:eastAsia="Times New Roman" w:hAnsi="Times New Roman" w:cs="Times New Roman"/>
          <w:color w:val="020C22"/>
          <w:sz w:val="26"/>
          <w:szCs w:val="26"/>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121. </w:t>
      </w:r>
      <w:proofErr w:type="gramStart"/>
      <w:r w:rsidRPr="00B357F3">
        <w:rPr>
          <w:rFonts w:ascii="Times New Roman" w:eastAsia="Times New Roman" w:hAnsi="Times New Roman" w:cs="Times New Roman"/>
          <w:color w:val="020C22"/>
          <w:sz w:val="26"/>
          <w:szCs w:val="2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w:t>
      </w:r>
      <w:r w:rsidRPr="00B357F3">
        <w:rPr>
          <w:rFonts w:ascii="Times New Roman" w:eastAsia="Times New Roman" w:hAnsi="Times New Roman" w:cs="Times New Roman"/>
          <w:color w:val="020C22"/>
          <w:sz w:val="26"/>
          <w:szCs w:val="26"/>
        </w:rPr>
        <w:lastRenderedPageBreak/>
        <w:t>государственной или муниципальной службы, если иное не установлено федеральными законами. (В редакции Федерального закона от 30.09.2013 № 261-ФЗ)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редакции Федерального закона от 24.04.2020 № 143-ФЗ)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замещать другие должности в органах государственной власти и органах местного самоуправления;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заниматься предпринимательской деятельностью лично или через доверенных лиц;</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3) заниматься другой оплачиваемой деятельностью, кроме преподавательской, научной и иной творческой деятельности. </w:t>
      </w:r>
      <w:proofErr w:type="gramStart"/>
      <w:r w:rsidRPr="00B357F3">
        <w:rPr>
          <w:rFonts w:ascii="Times New Roman" w:eastAsia="Times New Roman" w:hAnsi="Times New Roman" w:cs="Times New Roman"/>
          <w:color w:val="020C22"/>
          <w:sz w:val="26"/>
          <w:szCs w:val="2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proofErr w:type="gramStart"/>
      <w:r w:rsidRPr="00B357F3">
        <w:rPr>
          <w:rFonts w:ascii="Times New Roman" w:eastAsia="Times New Roman" w:hAnsi="Times New Roman" w:cs="Times New Roman"/>
          <w:color w:val="020C22"/>
          <w:sz w:val="26"/>
          <w:szCs w:val="26"/>
        </w:rPr>
        <w:t>под</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 редакции Федерального закона от 16.12.2019 № 432-ФЗ)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от 03.11.2015 № 303-ФЗ)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B357F3">
        <w:rPr>
          <w:rFonts w:ascii="Times New Roman" w:eastAsia="Times New Roman" w:hAnsi="Times New Roman" w:cs="Times New Roman"/>
          <w:color w:val="020C22"/>
          <w:sz w:val="26"/>
          <w:szCs w:val="26"/>
        </w:rPr>
        <w:lastRenderedPageBreak/>
        <w:t>Президента Российской Федерации в порядке, установленном Президентом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иные случаи, предусмотренные международными договорами или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введена - Федеральный закон от 16.12.2019 № 432-ФЗ)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w:t>
      </w:r>
      <w:r w:rsidRPr="00B357F3">
        <w:rPr>
          <w:rFonts w:ascii="Times New Roman" w:eastAsia="Times New Roman" w:hAnsi="Times New Roman" w:cs="Times New Roman"/>
          <w:color w:val="020C22"/>
          <w:sz w:val="26"/>
          <w:szCs w:val="26"/>
        </w:rPr>
        <w:lastRenderedPageBreak/>
        <w:t>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иные случаи, предусмотренные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введена - Федеральный закон от 16.12.2019 № 432-ФЗ)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(Часть введена - Федеральный закон от 24.04.2020 № 143-ФЗ)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иные случаи, предусмотренные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введена - Федеральный закон от 16.12.2019 № 432-ФЗ)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B357F3">
        <w:rPr>
          <w:rFonts w:ascii="Times New Roman" w:eastAsia="Times New Roman" w:hAnsi="Times New Roman" w:cs="Times New Roman"/>
          <w:color w:val="020C22"/>
          <w:sz w:val="26"/>
          <w:szCs w:val="26"/>
        </w:rPr>
        <w:lastRenderedPageBreak/>
        <w:t>жилищно-строительного, гаражного кооперативов, товарищества собственников недвижимости;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357F3">
        <w:rPr>
          <w:rFonts w:ascii="Times New Roman" w:eastAsia="Times New Roman" w:hAnsi="Times New Roman" w:cs="Times New Roman"/>
          <w:color w:val="020C22"/>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иные случаи, предусмотренные федеральными законами.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(Часть введена - Федеральный закон от 16.12.2019 № 432-ФЗ)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B357F3">
        <w:rPr>
          <w:rFonts w:ascii="Times New Roman" w:eastAsia="Times New Roman" w:hAnsi="Times New Roman" w:cs="Times New Roman"/>
          <w:color w:val="020C22"/>
          <w:sz w:val="26"/>
          <w:szCs w:val="26"/>
        </w:rPr>
        <w:lastRenderedPageBreak/>
        <w:t>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B357F3">
        <w:rPr>
          <w:rFonts w:ascii="Times New Roman" w:eastAsia="Times New Roman" w:hAnsi="Times New Roman" w:cs="Times New Roman"/>
          <w:color w:val="020C22"/>
          <w:sz w:val="26"/>
          <w:szCs w:val="26"/>
        </w:rPr>
        <w:t xml:space="preserve">   (В редакции федеральных законов от 03.11.2015 № 303-ФЗ, от 26.07.2019 № 251-ФЗ)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 в редакции Федерального закона от 03.11.2015 № 303-ФЗ)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42. </w:t>
      </w:r>
      <w:proofErr w:type="gramStart"/>
      <w:r w:rsidRPr="00B357F3">
        <w:rPr>
          <w:rFonts w:ascii="Times New Roman" w:eastAsia="Times New Roman" w:hAnsi="Times New Roman" w:cs="Times New Roman"/>
          <w:color w:val="020C22"/>
          <w:sz w:val="26"/>
          <w:szCs w:val="26"/>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Федерации) в порядке, установленном законом субъекта Российской Федерации.</w:t>
      </w:r>
      <w:proofErr w:type="gramEnd"/>
      <w:r w:rsidRPr="00B357F3">
        <w:rPr>
          <w:rFonts w:ascii="Times New Roman" w:eastAsia="Times New Roman" w:hAnsi="Times New Roman" w:cs="Times New Roman"/>
          <w:color w:val="020C22"/>
          <w:sz w:val="26"/>
          <w:szCs w:val="26"/>
        </w:rPr>
        <w:t> </w:t>
      </w:r>
      <w:proofErr w:type="gramStart"/>
      <w:r w:rsidRPr="00B357F3">
        <w:rPr>
          <w:rFonts w:ascii="Times New Roman" w:eastAsia="Times New Roman" w:hAnsi="Times New Roman" w:cs="Times New Roman"/>
          <w:color w:val="020C22"/>
          <w:sz w:val="26"/>
          <w:szCs w:val="26"/>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B357F3">
        <w:rPr>
          <w:rFonts w:ascii="Times New Roman" w:eastAsia="Times New Roman" w:hAnsi="Times New Roman" w:cs="Times New Roman"/>
          <w:color w:val="020C22"/>
          <w:sz w:val="26"/>
          <w:szCs w:val="26"/>
        </w:rPr>
        <w:t xml:space="preserve"> частью 1 статьи 3 Федерального закона от 3 декабря 2012 года № 230-ФЗ "О </w:t>
      </w:r>
      <w:proofErr w:type="gramStart"/>
      <w:r w:rsidRPr="00B357F3">
        <w:rPr>
          <w:rFonts w:ascii="Times New Roman" w:eastAsia="Times New Roman" w:hAnsi="Times New Roman" w:cs="Times New Roman"/>
          <w:color w:val="020C22"/>
          <w:sz w:val="26"/>
          <w:szCs w:val="26"/>
        </w:rPr>
        <w:t>контроле за</w:t>
      </w:r>
      <w:proofErr w:type="gramEnd"/>
      <w:r w:rsidRPr="00B357F3">
        <w:rPr>
          <w:rFonts w:ascii="Times New Roman" w:eastAsia="Times New Roman" w:hAnsi="Times New Roman" w:cs="Times New Roman"/>
          <w:color w:val="020C22"/>
          <w:sz w:val="26"/>
          <w:szCs w:val="26"/>
        </w:rPr>
        <w:t xml:space="preserve"> соответствием расходов лиц, замещающих государственные должности, и иных лиц их доходам". В случае</w:t>
      </w:r>
      <w:proofErr w:type="gramStart"/>
      <w:r w:rsidRPr="00B357F3">
        <w:rPr>
          <w:rFonts w:ascii="Times New Roman" w:eastAsia="Times New Roman" w:hAnsi="Times New Roman" w:cs="Times New Roman"/>
          <w:color w:val="020C22"/>
          <w:sz w:val="26"/>
          <w:szCs w:val="26"/>
        </w:rPr>
        <w:t>,</w:t>
      </w:r>
      <w:proofErr w:type="gramEnd"/>
      <w:r w:rsidRPr="00B357F3">
        <w:rPr>
          <w:rFonts w:ascii="Times New Roman" w:eastAsia="Times New Roman" w:hAnsi="Times New Roman" w:cs="Times New Roman"/>
          <w:color w:val="020C22"/>
          <w:sz w:val="26"/>
          <w:szCs w:val="26"/>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w:t>
      </w:r>
      <w:r w:rsidRPr="00B357F3">
        <w:rPr>
          <w:rFonts w:ascii="Times New Roman" w:eastAsia="Times New Roman" w:hAnsi="Times New Roman" w:cs="Times New Roman"/>
          <w:color w:val="020C22"/>
          <w:sz w:val="26"/>
          <w:szCs w:val="26"/>
        </w:rPr>
        <w:lastRenderedPageBreak/>
        <w:t>Федерации. (Часть введена - Федеральный закон от 03.04.2017 № 64-ФЗ; в редакции Федерального закона от 26.07.2019 № 251-ФЗ)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45. </w:t>
      </w:r>
      <w:proofErr w:type="gramStart"/>
      <w:r w:rsidRPr="00B357F3">
        <w:rPr>
          <w:rFonts w:ascii="Times New Roman" w:eastAsia="Times New Roman" w:hAnsi="Times New Roman" w:cs="Times New Roman"/>
          <w:color w:val="020C22"/>
          <w:sz w:val="26"/>
          <w:szCs w:val="26"/>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B357F3">
        <w:rPr>
          <w:rFonts w:ascii="Times New Roman" w:eastAsia="Times New Roman" w:hAnsi="Times New Roman" w:cs="Times New Roman"/>
          <w:color w:val="020C22"/>
          <w:sz w:val="26"/>
          <w:szCs w:val="26"/>
        </w:rPr>
        <w:t xml:space="preserve">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от 05.10.2015 № 285-ФЗ; от 03.11.2015 № 303-ФЗ)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w:t>
      </w:r>
      <w:proofErr w:type="gramStart"/>
      <w:r w:rsidRPr="00B357F3">
        <w:rPr>
          <w:rFonts w:ascii="Times New Roman" w:eastAsia="Times New Roman" w:hAnsi="Times New Roman" w:cs="Times New Roman"/>
          <w:color w:val="020C22"/>
          <w:sz w:val="26"/>
          <w:szCs w:val="26"/>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B357F3">
        <w:rPr>
          <w:rFonts w:ascii="Times New Roman" w:eastAsia="Times New Roman" w:hAnsi="Times New Roman" w:cs="Times New Roman"/>
          <w:color w:val="020C22"/>
          <w:sz w:val="26"/>
          <w:szCs w:val="26"/>
        </w:rPr>
        <w:t xml:space="preserve"> (Часть введена - Федеральный закон от 30.10.2018 № 382-ФЗ)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w:t>
      </w:r>
      <w:r w:rsidRPr="00B357F3">
        <w:rPr>
          <w:rFonts w:ascii="Times New Roman" w:eastAsia="Times New Roman" w:hAnsi="Times New Roman" w:cs="Times New Roman"/>
          <w:color w:val="020C22"/>
          <w:sz w:val="26"/>
          <w:szCs w:val="26"/>
        </w:rPr>
        <w:lastRenderedPageBreak/>
        <w:t>нормативными правовыми актами федеральных государственных органов.</w:t>
      </w:r>
      <w:proofErr w:type="gramEnd"/>
      <w:r w:rsidRPr="00B357F3">
        <w:rPr>
          <w:rFonts w:ascii="Times New Roman" w:eastAsia="Times New Roman" w:hAnsi="Times New Roman" w:cs="Times New Roman"/>
          <w:color w:val="020C22"/>
          <w:sz w:val="26"/>
          <w:szCs w:val="26"/>
        </w:rPr>
        <w:t xml:space="preserve"> (Статья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Федерального закона от 05.10.2015 № 285-ФЗ)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В случае</w:t>
      </w:r>
      <w:proofErr w:type="gramStart"/>
      <w:r w:rsidRPr="00B357F3">
        <w:rPr>
          <w:rFonts w:ascii="Times New Roman" w:eastAsia="Times New Roman" w:hAnsi="Times New Roman" w:cs="Times New Roman"/>
          <w:color w:val="020C22"/>
          <w:sz w:val="26"/>
          <w:szCs w:val="26"/>
        </w:rPr>
        <w:t>,</w:t>
      </w:r>
      <w:proofErr w:type="gramEnd"/>
      <w:r w:rsidRPr="00B357F3">
        <w:rPr>
          <w:rFonts w:ascii="Times New Roman" w:eastAsia="Times New Roman" w:hAnsi="Times New Roman" w:cs="Times New Roman"/>
          <w:color w:val="020C22"/>
          <w:sz w:val="26"/>
          <w:szCs w:val="26"/>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B357F3">
        <w:rPr>
          <w:rFonts w:ascii="Times New Roman" w:eastAsia="Times New Roman" w:hAnsi="Times New Roman" w:cs="Times New Roman"/>
          <w:color w:val="020C22"/>
          <w:sz w:val="26"/>
          <w:szCs w:val="26"/>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B357F3">
        <w:rPr>
          <w:rFonts w:ascii="Times New Roman" w:eastAsia="Times New Roman" w:hAnsi="Times New Roman" w:cs="Times New Roman"/>
          <w:color w:val="020C22"/>
          <w:sz w:val="26"/>
          <w:szCs w:val="26"/>
        </w:rPr>
        <w:t xml:space="preserve"> (В редакции Федеральных законов от 03.12.2012 № 231-ФЗ; от 05.10.2015 № 285-ФЗ;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124. Ограничения, запреты и обязанности, налагаемые на работников, замещающих должности в государственных корпорациях, публично</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Федерального закона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B357F3">
        <w:rPr>
          <w:rFonts w:ascii="Times New Roman" w:eastAsia="Times New Roman" w:hAnsi="Times New Roman" w:cs="Times New Roman"/>
          <w:color w:val="020C22"/>
          <w:sz w:val="26"/>
          <w:szCs w:val="26"/>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w:t>
      </w:r>
      <w:r w:rsidRPr="00B357F3">
        <w:rPr>
          <w:rFonts w:ascii="Times New Roman" w:eastAsia="Times New Roman" w:hAnsi="Times New Roman" w:cs="Times New Roman"/>
          <w:color w:val="020C22"/>
          <w:sz w:val="26"/>
          <w:szCs w:val="26"/>
        </w:rPr>
        <w:lastRenderedPageBreak/>
        <w:t>от 21.11.2011 № 329-ФЗ; в редакции Федеральных законов от 05.10.2015 № 285-ФЗ;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125. Установление иных запретов, ограничений, обязательств и правил служебного поведения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B357F3">
        <w:rPr>
          <w:rFonts w:ascii="Times New Roman" w:eastAsia="Times New Roman" w:hAnsi="Times New Roman" w:cs="Times New Roman"/>
          <w:color w:val="020C22"/>
          <w:sz w:val="26"/>
          <w:szCs w:val="26"/>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от 15.02.2016 № 24-ФЗ; от 03.07.2016 № 236-ФЗ)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(Статья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13. Ответственность физических лиц за коррупционные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1) непринятия лицом мер по предотвращению и (или) урегулированию конфликта интересов, стороной которого оно является;</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от 26.07.2019 № 228-ФЗ)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осуществления лицом предпринимательской деятельности;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w:t>
      </w:r>
      <w:proofErr w:type="gramStart"/>
      <w:r w:rsidRPr="00B357F3">
        <w:rPr>
          <w:rFonts w:ascii="Times New Roman" w:eastAsia="Times New Roman" w:hAnsi="Times New Roman" w:cs="Times New Roman"/>
          <w:color w:val="020C22"/>
          <w:sz w:val="26"/>
          <w:szCs w:val="26"/>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357F3">
        <w:rPr>
          <w:rFonts w:ascii="Times New Roman" w:eastAsia="Times New Roman" w:hAnsi="Times New Roman" w:cs="Times New Roman"/>
          <w:color w:val="020C22"/>
          <w:sz w:val="26"/>
          <w:szCs w:val="26"/>
        </w:rPr>
        <w:t xml:space="preserve"> по предотвращению и (или) урегулированию конфликта интересов, стороной которого является подчиненное ему лицо.</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w:t>
      </w:r>
      <w:proofErr w:type="gramStart"/>
      <w:r w:rsidRPr="00B357F3">
        <w:rPr>
          <w:rFonts w:ascii="Times New Roman" w:eastAsia="Times New Roman" w:hAnsi="Times New Roman" w:cs="Times New Roman"/>
          <w:color w:val="020C22"/>
          <w:sz w:val="26"/>
          <w:szCs w:val="26"/>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rsidRPr="00B357F3">
        <w:rPr>
          <w:rFonts w:ascii="Times New Roman" w:eastAsia="Times New Roman" w:hAnsi="Times New Roman" w:cs="Times New Roman"/>
          <w:color w:val="020C22"/>
          <w:sz w:val="26"/>
          <w:szCs w:val="26"/>
        </w:rPr>
        <w:lastRenderedPageBreak/>
        <w:t>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B357F3">
        <w:rPr>
          <w:rFonts w:ascii="Times New Roman" w:eastAsia="Times New Roman" w:hAnsi="Times New Roman" w:cs="Times New Roman"/>
          <w:color w:val="020C22"/>
          <w:sz w:val="26"/>
          <w:szCs w:val="26"/>
        </w:rPr>
        <w:t xml:space="preserve"> закона. (Часть введена - Федеральный закон от 01.07.2017 № 132-ФЗ)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21.11.2011 № 329-ФЗ)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132. </w:t>
      </w:r>
      <w:proofErr w:type="gramStart"/>
      <w:r w:rsidRPr="00B357F3">
        <w:rPr>
          <w:rFonts w:ascii="Times New Roman" w:eastAsia="Times New Roman" w:hAnsi="Times New Roman" w:cs="Times New Roman"/>
          <w:color w:val="020C22"/>
          <w:sz w:val="26"/>
          <w:szCs w:val="26"/>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(Наименование в редакции Федеральных законов от 03.07.2016 № 236-ФЗ;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B357F3">
        <w:rPr>
          <w:rFonts w:ascii="Times New Roman" w:eastAsia="Times New Roman" w:hAnsi="Times New Roman" w:cs="Times New Roman"/>
          <w:color w:val="020C22"/>
          <w:sz w:val="26"/>
          <w:szCs w:val="26"/>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от 03.07.2016 № 236-ФЗ; от 01.07.2017 № 132-ФЗ; от 04.06.2018 № 133-ФЗ)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2. </w:t>
      </w:r>
      <w:proofErr w:type="gramStart"/>
      <w:r w:rsidRPr="00B357F3">
        <w:rPr>
          <w:rFonts w:ascii="Times New Roman" w:eastAsia="Times New Roman" w:hAnsi="Times New Roman" w:cs="Times New Roman"/>
          <w:color w:val="020C22"/>
          <w:sz w:val="26"/>
          <w:szCs w:val="26"/>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B357F3">
        <w:rPr>
          <w:rFonts w:ascii="Times New Roman" w:eastAsia="Times New Roman" w:hAnsi="Times New Roman" w:cs="Times New Roman"/>
          <w:color w:val="020C22"/>
          <w:sz w:val="26"/>
          <w:szCs w:val="26"/>
        </w:rPr>
        <w:t xml:space="preserve"> </w:t>
      </w:r>
      <w:proofErr w:type="gramStart"/>
      <w:r w:rsidRPr="00B357F3">
        <w:rPr>
          <w:rFonts w:ascii="Times New Roman" w:eastAsia="Times New Roman" w:hAnsi="Times New Roman" w:cs="Times New Roman"/>
          <w:color w:val="020C22"/>
          <w:sz w:val="26"/>
          <w:szCs w:val="26"/>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B357F3">
        <w:rPr>
          <w:rFonts w:ascii="Times New Roman" w:eastAsia="Times New Roman" w:hAnsi="Times New Roman" w:cs="Times New Roman"/>
          <w:color w:val="020C22"/>
          <w:sz w:val="26"/>
          <w:szCs w:val="26"/>
        </w:rPr>
        <w:t xml:space="preserve"> статьей 15 настоящего Федерального закона. (Часть введена - Федеральный закон от 01.07.2017 № 132-ФЗ)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133. Обязанность организаций принимать меры по предупреждению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Организации обязаны разрабатывать и принимать меры по предупреждению коррупции.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Меры по предупреждению коррупции, принимаемые в организации, могут включать:</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определение подразделений или должностных лиц, ответственных за профилактику коррупционных и иных правонарушений;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2) сотрудничество организации с правоохранительными органами;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разработку и внедрение в практику стандартов и процедур, направленных на обеспечение добросовестной работы организации;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принятие кодекса этики и служебного поведения работников организации;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5) предотвращение и урегулирование конфликта интересов;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6) недопущение составления неофициальной отчетности и использования поддельных документов.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03.12.2012 № 231-ФЗ)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134. Осуществление проверок уполномоченным подразделением Администрации Президента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proofErr w:type="gramStart"/>
      <w:r w:rsidRPr="00B357F3">
        <w:rPr>
          <w:rFonts w:ascii="Times New Roman" w:eastAsia="Times New Roman" w:hAnsi="Times New Roman" w:cs="Times New Roman"/>
          <w:color w:val="020C22"/>
          <w:sz w:val="26"/>
          <w:szCs w:val="26"/>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r w:rsidRPr="00B357F3">
        <w:rPr>
          <w:rFonts w:ascii="Times New Roman" w:eastAsia="Times New Roman" w:hAnsi="Times New Roman" w:cs="Times New Roman"/>
          <w:color w:val="020C22"/>
          <w:sz w:val="26"/>
          <w:szCs w:val="26"/>
        </w:rPr>
        <w:t xml:space="preserve"> (В редакции Федерального закона от 03.11.2015 № 303-ФЗ)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07.05.2013 № 102-ФЗ)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14. Ответственность юридических лиц за коррупционные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В случае</w:t>
      </w:r>
      <w:proofErr w:type="gramStart"/>
      <w:r w:rsidRPr="00B357F3">
        <w:rPr>
          <w:rFonts w:ascii="Times New Roman" w:eastAsia="Times New Roman" w:hAnsi="Times New Roman" w:cs="Times New Roman"/>
          <w:color w:val="020C22"/>
          <w:sz w:val="26"/>
          <w:szCs w:val="26"/>
        </w:rPr>
        <w:t>,</w:t>
      </w:r>
      <w:proofErr w:type="gramEnd"/>
      <w:r w:rsidRPr="00B357F3">
        <w:rPr>
          <w:rFonts w:ascii="Times New Roman" w:eastAsia="Times New Roman" w:hAnsi="Times New Roman" w:cs="Times New Roman"/>
          <w:color w:val="020C22"/>
          <w:sz w:val="26"/>
          <w:szCs w:val="26"/>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15. Реестр лиц, уволенных в связи с утратой доверия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w:t>
      </w:r>
      <w:proofErr w:type="gramStart"/>
      <w:r w:rsidRPr="00B357F3">
        <w:rPr>
          <w:rFonts w:ascii="Times New Roman" w:eastAsia="Times New Roman" w:hAnsi="Times New Roman" w:cs="Times New Roman"/>
          <w:color w:val="020C22"/>
          <w:sz w:val="26"/>
          <w:szCs w:val="26"/>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4. </w:t>
      </w:r>
      <w:proofErr w:type="gramStart"/>
      <w:r w:rsidRPr="00B357F3">
        <w:rPr>
          <w:rFonts w:ascii="Times New Roman" w:eastAsia="Times New Roman" w:hAnsi="Times New Roman" w:cs="Times New Roman"/>
          <w:color w:val="020C22"/>
          <w:sz w:val="26"/>
          <w:szCs w:val="26"/>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B357F3">
        <w:rPr>
          <w:rFonts w:ascii="Times New Roman" w:eastAsia="Times New Roman" w:hAnsi="Times New Roman" w:cs="Times New Roman"/>
          <w:color w:val="020C22"/>
          <w:sz w:val="26"/>
          <w:szCs w:val="26"/>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(Статья введена - Федеральный закон от 01.07.2017 № 132-ФЗ; в редакции Федерального закона от 28.12.2017 № 423-ФЗ)</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Президент Российской Федерации                              Д.Медведев</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Москва, Кремль</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25 декабря 2008 года</w:t>
      </w:r>
    </w:p>
    <w:p w:rsidR="00B357F3" w:rsidRPr="00B357F3" w:rsidRDefault="00B357F3" w:rsidP="00B357F3">
      <w:pPr>
        <w:shd w:val="clear" w:color="auto" w:fill="FEFEFE"/>
        <w:spacing w:after="435"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273-ФЗ</w:t>
      </w:r>
    </w:p>
    <w:p w:rsidR="00B357F3" w:rsidRPr="00B357F3" w:rsidRDefault="00B357F3" w:rsidP="00B357F3">
      <w:pPr>
        <w:shd w:val="clear" w:color="auto" w:fill="FEFEFE"/>
        <w:spacing w:line="390" w:lineRule="atLeast"/>
        <w:rPr>
          <w:rFonts w:ascii="Times New Roman" w:eastAsia="Times New Roman" w:hAnsi="Times New Roman" w:cs="Times New Roman"/>
          <w:color w:val="020C22"/>
          <w:sz w:val="26"/>
          <w:szCs w:val="26"/>
        </w:rPr>
      </w:pPr>
      <w:r w:rsidRPr="00B357F3">
        <w:rPr>
          <w:rFonts w:ascii="Times New Roman" w:eastAsia="Times New Roman" w:hAnsi="Times New Roman" w:cs="Times New Roman"/>
          <w:color w:val="020C22"/>
          <w:sz w:val="26"/>
          <w:szCs w:val="26"/>
        </w:rPr>
        <w:t> </w:t>
      </w:r>
    </w:p>
    <w:p w:rsidR="00B357F3" w:rsidRDefault="00B357F3"/>
    <w:sectPr w:rsidR="00B35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7F3"/>
    <w:rsid w:val="00B35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357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7F3"/>
    <w:rPr>
      <w:color w:val="0000FF"/>
      <w:u w:val="single"/>
    </w:rPr>
  </w:style>
  <w:style w:type="character" w:customStyle="1" w:styleId="10">
    <w:name w:val="Заголовок 1 Знак"/>
    <w:basedOn w:val="a0"/>
    <w:link w:val="1"/>
    <w:uiPriority w:val="9"/>
    <w:rsid w:val="00B357F3"/>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357F3"/>
    <w:rPr>
      <w:rFonts w:ascii="Times New Roman" w:eastAsia="Times New Roman" w:hAnsi="Times New Roman" w:cs="Times New Roman"/>
      <w:b/>
      <w:bCs/>
      <w:sz w:val="24"/>
      <w:szCs w:val="24"/>
    </w:rPr>
  </w:style>
  <w:style w:type="paragraph" w:styleId="a4">
    <w:name w:val="Normal (Web)"/>
    <w:basedOn w:val="a"/>
    <w:uiPriority w:val="99"/>
    <w:semiHidden/>
    <w:unhideWhenUsed/>
    <w:rsid w:val="00B35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285647">
      <w:bodyDiv w:val="1"/>
      <w:marLeft w:val="0"/>
      <w:marRight w:val="0"/>
      <w:marTop w:val="0"/>
      <w:marBottom w:val="0"/>
      <w:divBdr>
        <w:top w:val="none" w:sz="0" w:space="0" w:color="auto"/>
        <w:left w:val="none" w:sz="0" w:space="0" w:color="auto"/>
        <w:bottom w:val="none" w:sz="0" w:space="0" w:color="auto"/>
        <w:right w:val="none" w:sz="0" w:space="0" w:color="auto"/>
      </w:divBdr>
      <w:divsChild>
        <w:div w:id="73474380">
          <w:marLeft w:val="0"/>
          <w:marRight w:val="0"/>
          <w:marTop w:val="0"/>
          <w:marBottom w:val="0"/>
          <w:divBdr>
            <w:top w:val="none" w:sz="0" w:space="0" w:color="auto"/>
            <w:left w:val="none" w:sz="0" w:space="0" w:color="auto"/>
            <w:bottom w:val="none" w:sz="0" w:space="0" w:color="auto"/>
            <w:right w:val="none" w:sz="0" w:space="0" w:color="auto"/>
          </w:divBdr>
          <w:divsChild>
            <w:div w:id="1515992334">
              <w:marLeft w:val="0"/>
              <w:marRight w:val="0"/>
              <w:marTop w:val="0"/>
              <w:marBottom w:val="0"/>
              <w:divBdr>
                <w:top w:val="none" w:sz="0" w:space="0" w:color="auto"/>
                <w:left w:val="none" w:sz="0" w:space="0" w:color="auto"/>
                <w:bottom w:val="none" w:sz="0" w:space="0" w:color="auto"/>
                <w:right w:val="none" w:sz="0" w:space="0" w:color="auto"/>
              </w:divBdr>
              <w:divsChild>
                <w:div w:id="1912932946">
                  <w:marLeft w:val="0"/>
                  <w:marRight w:val="0"/>
                  <w:marTop w:val="0"/>
                  <w:marBottom w:val="960"/>
                  <w:divBdr>
                    <w:top w:val="none" w:sz="0" w:space="0" w:color="auto"/>
                    <w:left w:val="none" w:sz="0" w:space="0" w:color="auto"/>
                    <w:bottom w:val="single" w:sz="6" w:space="31" w:color="A8F0E0"/>
                    <w:right w:val="none" w:sz="0" w:space="0" w:color="auto"/>
                  </w:divBdr>
                  <w:divsChild>
                    <w:div w:id="150951865">
                      <w:marLeft w:val="0"/>
                      <w:marRight w:val="0"/>
                      <w:marTop w:val="0"/>
                      <w:marBottom w:val="435"/>
                      <w:divBdr>
                        <w:top w:val="none" w:sz="0" w:space="0" w:color="auto"/>
                        <w:left w:val="none" w:sz="0" w:space="0" w:color="auto"/>
                        <w:bottom w:val="none" w:sz="0" w:space="0" w:color="auto"/>
                        <w:right w:val="none" w:sz="0" w:space="0" w:color="auto"/>
                      </w:divBdr>
                      <w:divsChild>
                        <w:div w:id="1441798109">
                          <w:marLeft w:val="0"/>
                          <w:marRight w:val="0"/>
                          <w:marTop w:val="0"/>
                          <w:marBottom w:val="720"/>
                          <w:divBdr>
                            <w:top w:val="none" w:sz="0" w:space="0" w:color="auto"/>
                            <w:left w:val="none" w:sz="0" w:space="0" w:color="auto"/>
                            <w:bottom w:val="none" w:sz="0" w:space="0" w:color="auto"/>
                            <w:right w:val="none" w:sz="0" w:space="0" w:color="auto"/>
                          </w:divBdr>
                        </w:div>
                        <w:div w:id="140344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9517016">
                  <w:marLeft w:val="0"/>
                  <w:marRight w:val="0"/>
                  <w:marTop w:val="0"/>
                  <w:marBottom w:val="0"/>
                  <w:divBdr>
                    <w:top w:val="none" w:sz="0" w:space="0" w:color="auto"/>
                    <w:left w:val="none" w:sz="0" w:space="0" w:color="auto"/>
                    <w:bottom w:val="none" w:sz="0" w:space="0" w:color="auto"/>
                    <w:right w:val="none" w:sz="0" w:space="0" w:color="auto"/>
                  </w:divBdr>
                  <w:divsChild>
                    <w:div w:id="1889148834">
                      <w:marLeft w:val="0"/>
                      <w:marRight w:val="0"/>
                      <w:marTop w:val="0"/>
                      <w:marBottom w:val="435"/>
                      <w:divBdr>
                        <w:top w:val="none" w:sz="0" w:space="0" w:color="auto"/>
                        <w:left w:val="none" w:sz="0" w:space="0" w:color="auto"/>
                        <w:bottom w:val="none" w:sz="0" w:space="0" w:color="auto"/>
                        <w:right w:val="none" w:sz="0" w:space="0" w:color="auto"/>
                      </w:divBdr>
                      <w:divsChild>
                        <w:div w:id="1366641504">
                          <w:marLeft w:val="0"/>
                          <w:marRight w:val="0"/>
                          <w:marTop w:val="0"/>
                          <w:marBottom w:val="0"/>
                          <w:divBdr>
                            <w:top w:val="none" w:sz="0" w:space="0" w:color="auto"/>
                            <w:left w:val="none" w:sz="0" w:space="0" w:color="auto"/>
                            <w:bottom w:val="none" w:sz="0" w:space="0" w:color="auto"/>
                            <w:right w:val="none" w:sz="0" w:space="0" w:color="auto"/>
                          </w:divBdr>
                          <w:divsChild>
                            <w:div w:id="2027780166">
                              <w:marLeft w:val="0"/>
                              <w:marRight w:val="0"/>
                              <w:marTop w:val="0"/>
                              <w:marBottom w:val="0"/>
                              <w:divBdr>
                                <w:top w:val="none" w:sz="0" w:space="0" w:color="auto"/>
                                <w:left w:val="none" w:sz="0" w:space="0" w:color="auto"/>
                                <w:bottom w:val="none" w:sz="0" w:space="0" w:color="auto"/>
                                <w:right w:val="none" w:sz="0" w:space="0" w:color="auto"/>
                              </w:divBdr>
                              <w:divsChild>
                                <w:div w:id="18338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019">
                          <w:marLeft w:val="0"/>
                          <w:marRight w:val="0"/>
                          <w:marTop w:val="0"/>
                          <w:marBottom w:val="0"/>
                          <w:divBdr>
                            <w:top w:val="none" w:sz="0" w:space="0" w:color="auto"/>
                            <w:left w:val="none" w:sz="0" w:space="0" w:color="auto"/>
                            <w:bottom w:val="none" w:sz="0" w:space="0" w:color="auto"/>
                            <w:right w:val="none" w:sz="0" w:space="0" w:color="auto"/>
                          </w:divBdr>
                          <w:divsChild>
                            <w:div w:id="1183133672">
                              <w:marLeft w:val="0"/>
                              <w:marRight w:val="0"/>
                              <w:marTop w:val="0"/>
                              <w:marBottom w:val="0"/>
                              <w:divBdr>
                                <w:top w:val="none" w:sz="0" w:space="0" w:color="auto"/>
                                <w:left w:val="none" w:sz="0" w:space="0" w:color="auto"/>
                                <w:bottom w:val="none" w:sz="0" w:space="0" w:color="auto"/>
                                <w:right w:val="none" w:sz="0" w:space="0" w:color="auto"/>
                              </w:divBdr>
                              <w:divsChild>
                                <w:div w:id="1095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256">
                          <w:marLeft w:val="0"/>
                          <w:marRight w:val="0"/>
                          <w:marTop w:val="0"/>
                          <w:marBottom w:val="0"/>
                          <w:divBdr>
                            <w:top w:val="none" w:sz="0" w:space="0" w:color="auto"/>
                            <w:left w:val="none" w:sz="0" w:space="0" w:color="auto"/>
                            <w:bottom w:val="none" w:sz="0" w:space="0" w:color="auto"/>
                            <w:right w:val="none" w:sz="0" w:space="0" w:color="auto"/>
                          </w:divBdr>
                          <w:divsChild>
                            <w:div w:id="1678192130">
                              <w:marLeft w:val="0"/>
                              <w:marRight w:val="0"/>
                              <w:marTop w:val="0"/>
                              <w:marBottom w:val="0"/>
                              <w:divBdr>
                                <w:top w:val="none" w:sz="0" w:space="0" w:color="auto"/>
                                <w:left w:val="none" w:sz="0" w:space="0" w:color="auto"/>
                                <w:bottom w:val="none" w:sz="0" w:space="0" w:color="auto"/>
                                <w:right w:val="none" w:sz="0" w:space="0" w:color="auto"/>
                              </w:divBdr>
                              <w:divsChild>
                                <w:div w:id="13464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7218">
                          <w:marLeft w:val="0"/>
                          <w:marRight w:val="0"/>
                          <w:marTop w:val="0"/>
                          <w:marBottom w:val="0"/>
                          <w:divBdr>
                            <w:top w:val="none" w:sz="0" w:space="0" w:color="auto"/>
                            <w:left w:val="none" w:sz="0" w:space="0" w:color="auto"/>
                            <w:bottom w:val="none" w:sz="0" w:space="0" w:color="auto"/>
                            <w:right w:val="none" w:sz="0" w:space="0" w:color="auto"/>
                          </w:divBdr>
                          <w:divsChild>
                            <w:div w:id="1364330809">
                              <w:marLeft w:val="0"/>
                              <w:marRight w:val="0"/>
                              <w:marTop w:val="0"/>
                              <w:marBottom w:val="0"/>
                              <w:divBdr>
                                <w:top w:val="none" w:sz="0" w:space="0" w:color="auto"/>
                                <w:left w:val="none" w:sz="0" w:space="0" w:color="auto"/>
                                <w:bottom w:val="none" w:sz="0" w:space="0" w:color="auto"/>
                                <w:right w:val="none" w:sz="0" w:space="0" w:color="auto"/>
                              </w:divBdr>
                              <w:divsChild>
                                <w:div w:id="382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1488">
                          <w:marLeft w:val="0"/>
                          <w:marRight w:val="0"/>
                          <w:marTop w:val="0"/>
                          <w:marBottom w:val="0"/>
                          <w:divBdr>
                            <w:top w:val="none" w:sz="0" w:space="0" w:color="auto"/>
                            <w:left w:val="none" w:sz="0" w:space="0" w:color="auto"/>
                            <w:bottom w:val="none" w:sz="0" w:space="0" w:color="auto"/>
                            <w:right w:val="none" w:sz="0" w:space="0" w:color="auto"/>
                          </w:divBdr>
                          <w:divsChild>
                            <w:div w:id="1028139562">
                              <w:marLeft w:val="0"/>
                              <w:marRight w:val="0"/>
                              <w:marTop w:val="0"/>
                              <w:marBottom w:val="0"/>
                              <w:divBdr>
                                <w:top w:val="none" w:sz="0" w:space="0" w:color="auto"/>
                                <w:left w:val="none" w:sz="0" w:space="0" w:color="auto"/>
                                <w:bottom w:val="none" w:sz="0" w:space="0" w:color="auto"/>
                                <w:right w:val="none" w:sz="0" w:space="0" w:color="auto"/>
                              </w:divBdr>
                              <w:divsChild>
                                <w:div w:id="732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12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14091</Words>
  <Characters>80319</Characters>
  <Application>Microsoft Office Word</Application>
  <DocSecurity>0</DocSecurity>
  <Lines>669</Lines>
  <Paragraphs>188</Paragraphs>
  <ScaleCrop>false</ScaleCrop>
  <Company/>
  <LinksUpToDate>false</LinksUpToDate>
  <CharactersWithSpaces>94222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2021-12-13T05:24:00Z</dcterms:created>
  <dcterms:modified xsi:type="dcterms:W3CDTF">2021-12-13T05:26:00Z</dcterms:modified>
</cp:coreProperties>
</file>