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78" w:rsidRDefault="00064052">
      <w:r>
        <w:fldChar w:fldCharType="begin"/>
      </w:r>
      <w:r>
        <w:instrText xml:space="preserve"> HYPERLINK "https://anticorruption.midural.ru/article/show/id/1206" </w:instrText>
      </w:r>
      <w:r>
        <w:fldChar w:fldCharType="separate"/>
      </w:r>
      <w:proofErr w:type="spellStart"/>
      <w:r>
        <w:rPr>
          <w:rStyle w:val="a3"/>
        </w:rPr>
        <w:t>Антикоррупционная</w:t>
      </w:r>
      <w:proofErr w:type="spellEnd"/>
      <w:r>
        <w:rPr>
          <w:rStyle w:val="a3"/>
        </w:rPr>
        <w:t xml:space="preserve"> видеотека — </w:t>
      </w:r>
      <w:proofErr w:type="spellStart"/>
      <w:r>
        <w:rPr>
          <w:rStyle w:val="a3"/>
        </w:rPr>
        <w:t>Антикоррупционное</w:t>
      </w:r>
      <w:proofErr w:type="spellEnd"/>
      <w:r>
        <w:rPr>
          <w:rStyle w:val="a3"/>
        </w:rPr>
        <w:t xml:space="preserve"> просвещение — Деятельность в сфере противодействия коррупции — Главная — Официальный сайт Департамент противодействия коррупции и контроля Свердловской области (</w:t>
      </w:r>
      <w:proofErr w:type="spellStart"/>
      <w:r>
        <w:rPr>
          <w:rStyle w:val="a3"/>
        </w:rPr>
        <w:t>midural.ru</w:t>
      </w:r>
      <w:proofErr w:type="spellEnd"/>
      <w:r>
        <w:rPr>
          <w:rStyle w:val="a3"/>
        </w:rPr>
        <w:t>)</w:t>
      </w:r>
      <w:r>
        <w:fldChar w:fldCharType="end"/>
      </w:r>
    </w:p>
    <w:sectPr w:rsidR="00C9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052"/>
    <w:rsid w:val="00064052"/>
    <w:rsid w:val="00C9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2021-12-14T05:47:00Z</dcterms:created>
  <dcterms:modified xsi:type="dcterms:W3CDTF">2021-12-14T05:48:00Z</dcterms:modified>
</cp:coreProperties>
</file>