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313C"/>
    <w:tbl>
      <w:tblPr>
        <w:tblW w:w="0" w:type="auto"/>
        <w:jc w:val="center"/>
        <w:tblLook w:val="04A0"/>
      </w:tblPr>
      <w:tblGrid>
        <w:gridCol w:w="9571"/>
      </w:tblGrid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pStyle w:val="Heading1"/>
              <w:spacing w:line="360" w:lineRule="auto"/>
              <w:rPr>
                <w:b w:val="0"/>
                <w:bCs w:val="0"/>
                <w:sz w:val="24"/>
              </w:rPr>
            </w:pPr>
            <w:r w:rsidRPr="008E2697">
              <w:rPr>
                <w:b w:val="0"/>
                <w:bCs w:val="0"/>
                <w:sz w:val="24"/>
              </w:rPr>
              <w:br w:type="page" w:clear="all"/>
            </w:r>
            <w:r w:rsidRPr="008E2697">
              <w:rPr>
                <w:b w:val="0"/>
                <w:sz w:val="24"/>
              </w:rPr>
              <w:br w:type="page" w:clear="all"/>
            </w:r>
            <w:r w:rsidRPr="008E2697">
              <w:rPr>
                <w:b w:val="0"/>
                <w:bCs w:val="0"/>
                <w:sz w:val="24"/>
              </w:rPr>
              <w:t>Министерство</w:t>
            </w:r>
            <w:r w:rsidRPr="008E2697">
              <w:rPr>
                <w:b w:val="0"/>
                <w:sz w:val="24"/>
              </w:rPr>
              <w:t xml:space="preserve"> образования и молодежной политики Свердловской области</w:t>
            </w:r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tcBorders>
              <w:top w:val="single" w:sz="4" w:space="0" w:color="auto"/>
            </w:tcBorders>
            <w:noWrap/>
          </w:tcPr>
          <w:p w:rsidR="008E2697" w:rsidRPr="008E2697" w:rsidRDefault="008E2697" w:rsidP="000C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 </w:t>
            </w:r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pStyle w:val="Heading1"/>
              <w:spacing w:line="360" w:lineRule="auto"/>
              <w:rPr>
                <w:spacing w:val="30"/>
                <w:sz w:val="24"/>
              </w:rPr>
            </w:pPr>
            <w:r w:rsidRPr="008E2697">
              <w:rPr>
                <w:spacing w:val="30"/>
                <w:sz w:val="24"/>
              </w:rPr>
              <w:t>КОЛЛЕДЖ УПРАВЛЕНИЯ И СЕРВИСА «СТИЛЬ»</w:t>
            </w:r>
          </w:p>
        </w:tc>
      </w:tr>
      <w:tr w:rsidR="008E2697" w:rsidRPr="008E2697" w:rsidTr="000C59AE">
        <w:trPr>
          <w:trHeight w:val="179"/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(ГАПОУ СО </w:t>
            </w:r>
            <w:proofErr w:type="spellStart"/>
            <w:r w:rsidRPr="008E2697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КУиС</w:t>
            </w:r>
            <w:proofErr w:type="spellEnd"/>
            <w:r w:rsidRPr="008E2697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«СТИЛЬ»)</w:t>
            </w:r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Белинского ул., 91, Екатеринбург, 620026</w:t>
            </w:r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251-38-70, 256-48-47, факс: 251-38-67. </w:t>
            </w: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0C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97" w:rsidRPr="008E2697" w:rsidTr="000C59AE">
        <w:trPr>
          <w:jc w:val="center"/>
        </w:trPr>
        <w:tc>
          <w:tcPr>
            <w:tcW w:w="9777" w:type="dxa"/>
            <w:noWrap/>
          </w:tcPr>
          <w:p w:rsidR="008E2697" w:rsidRPr="008E2697" w:rsidRDefault="008E2697" w:rsidP="008E26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2697">
              <w:rPr>
                <w:rFonts w:ascii="Times New Roman" w:hAnsi="Times New Roman" w:cs="Times New Roman"/>
                <w:b/>
                <w:sz w:val="36"/>
                <w:szCs w:val="36"/>
              </w:rPr>
              <w:t>Участие студентов в конкурсах профессионального мастерства</w:t>
            </w:r>
          </w:p>
        </w:tc>
      </w:tr>
    </w:tbl>
    <w:p w:rsidR="004E60A4" w:rsidRPr="008E2697" w:rsidRDefault="004E6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1"/>
        <w:gridCol w:w="3585"/>
        <w:gridCol w:w="2428"/>
        <w:gridCol w:w="3087"/>
      </w:tblGrid>
      <w:tr w:rsidR="004E60A4" w:rsidRPr="008E2697" w:rsidTr="008E2697">
        <w:tc>
          <w:tcPr>
            <w:tcW w:w="471" w:type="dxa"/>
          </w:tcPr>
          <w:p w:rsidR="004E60A4" w:rsidRPr="008E2697" w:rsidRDefault="004E60A4" w:rsidP="004E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5" w:type="dxa"/>
          </w:tcPr>
          <w:p w:rsidR="004E60A4" w:rsidRPr="008E2697" w:rsidRDefault="004E60A4" w:rsidP="004E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проводящей конкурс</w:t>
            </w:r>
          </w:p>
        </w:tc>
        <w:tc>
          <w:tcPr>
            <w:tcW w:w="2428" w:type="dxa"/>
          </w:tcPr>
          <w:p w:rsidR="004E60A4" w:rsidRPr="008E2697" w:rsidRDefault="004E60A4" w:rsidP="004E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3087" w:type="dxa"/>
          </w:tcPr>
          <w:p w:rsidR="004E60A4" w:rsidRPr="008E2697" w:rsidRDefault="004E60A4" w:rsidP="008E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Места, грамоты, сертификаты</w:t>
            </w:r>
          </w:p>
        </w:tc>
      </w:tr>
      <w:tr w:rsidR="004E60A4" w:rsidRPr="008E2697" w:rsidTr="008E2697">
        <w:tc>
          <w:tcPr>
            <w:tcW w:w="471" w:type="dxa"/>
          </w:tcPr>
          <w:p w:rsidR="004E60A4" w:rsidRPr="008E2697" w:rsidRDefault="004E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4E60A4" w:rsidRPr="008E2697" w:rsidRDefault="00E1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 </w:t>
            </w:r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XIII 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фестиваль Барбекю</w:t>
            </w:r>
          </w:p>
        </w:tc>
        <w:tc>
          <w:tcPr>
            <w:tcW w:w="2428" w:type="dxa"/>
          </w:tcPr>
          <w:p w:rsidR="004E60A4" w:rsidRPr="008E2697" w:rsidRDefault="00E1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по Барбекю среди юниоров</w:t>
            </w:r>
          </w:p>
        </w:tc>
        <w:tc>
          <w:tcPr>
            <w:tcW w:w="3087" w:type="dxa"/>
          </w:tcPr>
          <w:p w:rsidR="004E60A4" w:rsidRPr="008E2697" w:rsidRDefault="00E1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за 2е Место</w:t>
            </w:r>
          </w:p>
        </w:tc>
      </w:tr>
      <w:tr w:rsidR="004E60A4" w:rsidRPr="008E2697" w:rsidTr="008E2697">
        <w:tc>
          <w:tcPr>
            <w:tcW w:w="471" w:type="dxa"/>
          </w:tcPr>
          <w:p w:rsidR="004E60A4" w:rsidRPr="008E2697" w:rsidRDefault="004E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4E60A4" w:rsidRPr="008E2697" w:rsidRDefault="00E1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техникум  </w:t>
            </w:r>
            <w:proofErr w:type="spellStart"/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proofErr w:type="spellEnd"/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машиностроения»</w:t>
            </w:r>
          </w:p>
        </w:tc>
        <w:tc>
          <w:tcPr>
            <w:tcW w:w="2428" w:type="dxa"/>
          </w:tcPr>
          <w:p w:rsidR="004E60A4" w:rsidRPr="008E2697" w:rsidRDefault="00E1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Литературно-кулинарный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«Уральские самоцветы»</w:t>
            </w:r>
          </w:p>
        </w:tc>
        <w:tc>
          <w:tcPr>
            <w:tcW w:w="3087" w:type="dxa"/>
          </w:tcPr>
          <w:p w:rsidR="004E60A4" w:rsidRPr="008E2697" w:rsidRDefault="00E1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Диплом 1й степени </w:t>
            </w:r>
          </w:p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3 письма благодарности</w:t>
            </w:r>
          </w:p>
        </w:tc>
      </w:tr>
      <w:tr w:rsidR="00B819A8" w:rsidRPr="008E2697" w:rsidTr="008E2697">
        <w:trPr>
          <w:trHeight w:val="405"/>
        </w:trPr>
        <w:tc>
          <w:tcPr>
            <w:tcW w:w="471" w:type="dxa"/>
            <w:vMerge w:val="restart"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техникум «Родник»</w:t>
            </w:r>
          </w:p>
        </w:tc>
        <w:tc>
          <w:tcPr>
            <w:tcW w:w="2428" w:type="dxa"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«Рецепт моей бабушки»</w:t>
            </w:r>
          </w:p>
        </w:tc>
        <w:tc>
          <w:tcPr>
            <w:tcW w:w="3087" w:type="dxa"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:rsidR="00B819A8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819A8" w:rsidRPr="008E2697" w:rsidTr="008E2697">
        <w:trPr>
          <w:trHeight w:val="405"/>
        </w:trPr>
        <w:tc>
          <w:tcPr>
            <w:tcW w:w="471" w:type="dxa"/>
            <w:vMerge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B819A8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«Традиционный пирог моего края»</w:t>
            </w:r>
          </w:p>
        </w:tc>
        <w:tc>
          <w:tcPr>
            <w:tcW w:w="3087" w:type="dxa"/>
          </w:tcPr>
          <w:p w:rsidR="00806779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:rsidR="00806779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4E60A4" w:rsidRPr="008E2697" w:rsidTr="008E2697">
        <w:tc>
          <w:tcPr>
            <w:tcW w:w="471" w:type="dxa"/>
          </w:tcPr>
          <w:p w:rsidR="004E60A4" w:rsidRPr="008E2697" w:rsidRDefault="004E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4E60A4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428" w:type="dxa"/>
          </w:tcPr>
          <w:p w:rsidR="004E60A4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«Меню на день с рецептами постных блюд»</w:t>
            </w:r>
          </w:p>
        </w:tc>
        <w:tc>
          <w:tcPr>
            <w:tcW w:w="3087" w:type="dxa"/>
          </w:tcPr>
          <w:p w:rsidR="004E60A4" w:rsidRPr="008E2697" w:rsidRDefault="00B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:rsidR="00806779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4E60A4" w:rsidRPr="008E2697" w:rsidTr="008E2697">
        <w:tc>
          <w:tcPr>
            <w:tcW w:w="471" w:type="dxa"/>
          </w:tcPr>
          <w:p w:rsidR="004E60A4" w:rsidRPr="008E2697" w:rsidRDefault="004E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4E60A4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«Екатеринбургский торгово-экономический техникум»</w:t>
            </w:r>
          </w:p>
        </w:tc>
        <w:tc>
          <w:tcPr>
            <w:tcW w:w="2428" w:type="dxa"/>
          </w:tcPr>
          <w:p w:rsidR="004E60A4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«Товароведение продовольственных товаров»</w:t>
            </w:r>
          </w:p>
        </w:tc>
        <w:tc>
          <w:tcPr>
            <w:tcW w:w="3087" w:type="dxa"/>
          </w:tcPr>
          <w:p w:rsidR="004E60A4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806779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4E60A4" w:rsidRPr="008E2697" w:rsidTr="008E2697">
        <w:tc>
          <w:tcPr>
            <w:tcW w:w="471" w:type="dxa"/>
          </w:tcPr>
          <w:p w:rsidR="004E60A4" w:rsidRPr="008E2697" w:rsidRDefault="004E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4E60A4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«Екатеринбургский торгово-экономический техникум»</w:t>
            </w:r>
          </w:p>
        </w:tc>
        <w:tc>
          <w:tcPr>
            <w:tcW w:w="2428" w:type="dxa"/>
          </w:tcPr>
          <w:p w:rsidR="004E60A4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«Чемпионат по профессиональному мастерству «профессионалы» чемпионат высоких технологий в свердловской области 2024года»</w:t>
            </w:r>
          </w:p>
        </w:tc>
        <w:tc>
          <w:tcPr>
            <w:tcW w:w="3087" w:type="dxa"/>
          </w:tcPr>
          <w:p w:rsidR="004E60A4" w:rsidRPr="008E2697" w:rsidRDefault="0080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конкурсанта</w:t>
            </w:r>
          </w:p>
        </w:tc>
      </w:tr>
      <w:tr w:rsidR="00A04025" w:rsidRPr="008E2697" w:rsidTr="008E2697">
        <w:trPr>
          <w:trHeight w:val="675"/>
        </w:trPr>
        <w:tc>
          <w:tcPr>
            <w:tcW w:w="471" w:type="dxa"/>
            <w:vMerge w:val="restart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Постоянное представительство Республики Татарстан по Уральскому региону</w:t>
            </w:r>
          </w:p>
        </w:tc>
        <w:tc>
          <w:tcPr>
            <w:tcW w:w="2428" w:type="dxa"/>
            <w:vMerge w:val="restart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«Бабушкин рецепт»</w:t>
            </w:r>
          </w:p>
        </w:tc>
        <w:tc>
          <w:tcPr>
            <w:tcW w:w="3087" w:type="dxa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Диплом «За лучшее исполнение национального блюда 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Эчпочмак</w:t>
            </w:r>
            <w:proofErr w:type="spell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4025" w:rsidRPr="008E2697" w:rsidTr="008E2697">
        <w:trPr>
          <w:trHeight w:val="675"/>
        </w:trPr>
        <w:tc>
          <w:tcPr>
            <w:tcW w:w="471" w:type="dxa"/>
            <w:vMerge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2D1442" w:rsidRPr="008E2697" w:rsidTr="008E2697">
        <w:trPr>
          <w:trHeight w:val="803"/>
        </w:trPr>
        <w:tc>
          <w:tcPr>
            <w:tcW w:w="471" w:type="dxa"/>
            <w:vMerge w:val="restart"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агропромышленного комплекса </w:t>
            </w:r>
          </w:p>
        </w:tc>
        <w:tc>
          <w:tcPr>
            <w:tcW w:w="2428" w:type="dxa"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Гастрономический фестиваль </w:t>
            </w:r>
            <w:r w:rsidRPr="008E2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по кулинарии и сервису</w:t>
            </w:r>
          </w:p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«Сервис класс»</w:t>
            </w:r>
          </w:p>
        </w:tc>
        <w:tc>
          <w:tcPr>
            <w:tcW w:w="3087" w:type="dxa"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за 1е место</w:t>
            </w:r>
          </w:p>
        </w:tc>
      </w:tr>
      <w:tr w:rsidR="002D1442" w:rsidRPr="008E2697" w:rsidTr="008E2697">
        <w:trPr>
          <w:trHeight w:val="802"/>
        </w:trPr>
        <w:tc>
          <w:tcPr>
            <w:tcW w:w="471" w:type="dxa"/>
            <w:vMerge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«Мастер пиццы»</w:t>
            </w:r>
          </w:p>
        </w:tc>
        <w:tc>
          <w:tcPr>
            <w:tcW w:w="3087" w:type="dxa"/>
          </w:tcPr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A04025" w:rsidRPr="008E2697" w:rsidTr="008E2697">
        <w:tc>
          <w:tcPr>
            <w:tcW w:w="471" w:type="dxa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A04025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потребительского рынка Свердловской области</w:t>
            </w:r>
          </w:p>
        </w:tc>
        <w:tc>
          <w:tcPr>
            <w:tcW w:w="2428" w:type="dxa"/>
          </w:tcPr>
          <w:p w:rsidR="00A04025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«мастерство, творчество, поиск молодых в кулинарном искусстве» </w:t>
            </w:r>
          </w:p>
          <w:p w:rsidR="002D1442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«Кулинария- это у нас семейное»</w:t>
            </w:r>
          </w:p>
        </w:tc>
        <w:tc>
          <w:tcPr>
            <w:tcW w:w="3087" w:type="dxa"/>
          </w:tcPr>
          <w:p w:rsidR="00A04025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за 1е место</w:t>
            </w:r>
          </w:p>
        </w:tc>
      </w:tr>
      <w:tr w:rsidR="00A04025" w:rsidRPr="008E2697" w:rsidTr="008E2697">
        <w:tc>
          <w:tcPr>
            <w:tcW w:w="471" w:type="dxa"/>
          </w:tcPr>
          <w:p w:rsidR="00A04025" w:rsidRPr="008E2697" w:rsidRDefault="00A0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A04025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«Екатеринбургский торгово-экономический техникум»</w:t>
            </w:r>
          </w:p>
        </w:tc>
        <w:tc>
          <w:tcPr>
            <w:tcW w:w="2428" w:type="dxa"/>
          </w:tcPr>
          <w:p w:rsidR="00A04025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повара»</w:t>
            </w:r>
          </w:p>
        </w:tc>
        <w:tc>
          <w:tcPr>
            <w:tcW w:w="3087" w:type="dxa"/>
          </w:tcPr>
          <w:p w:rsidR="00A04025" w:rsidRPr="008E2697" w:rsidRDefault="002D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за 1е место</w:t>
            </w:r>
          </w:p>
        </w:tc>
      </w:tr>
      <w:tr w:rsidR="00555E85" w:rsidRPr="008E2697" w:rsidTr="008E2697">
        <w:trPr>
          <w:trHeight w:val="108"/>
        </w:trPr>
        <w:tc>
          <w:tcPr>
            <w:tcW w:w="471" w:type="dxa"/>
            <w:vMerge w:val="restart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Пятый областной конкурс </w:t>
            </w: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. Серов</w:t>
            </w:r>
          </w:p>
        </w:tc>
        <w:tc>
          <w:tcPr>
            <w:tcW w:w="2428" w:type="dxa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повара»</w:t>
            </w:r>
          </w:p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50020B"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«Авторский десерт»</w:t>
            </w:r>
          </w:p>
        </w:tc>
        <w:tc>
          <w:tcPr>
            <w:tcW w:w="3087" w:type="dxa"/>
          </w:tcPr>
          <w:p w:rsidR="00555E85" w:rsidRPr="008E2697" w:rsidRDefault="005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555E85" w:rsidRPr="008E2697" w:rsidTr="008E2697">
        <w:trPr>
          <w:trHeight w:val="108"/>
        </w:trPr>
        <w:tc>
          <w:tcPr>
            <w:tcW w:w="471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повара»</w:t>
            </w:r>
          </w:p>
          <w:p w:rsidR="0050020B" w:rsidRPr="008E2697" w:rsidRDefault="005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«Видеоролик»</w:t>
            </w:r>
          </w:p>
        </w:tc>
        <w:tc>
          <w:tcPr>
            <w:tcW w:w="3087" w:type="dxa"/>
          </w:tcPr>
          <w:p w:rsidR="00555E85" w:rsidRPr="008E2697" w:rsidRDefault="005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Диплом 3й степени </w:t>
            </w:r>
          </w:p>
        </w:tc>
      </w:tr>
      <w:tr w:rsidR="00555E85" w:rsidRPr="008E2697" w:rsidTr="008E2697">
        <w:trPr>
          <w:trHeight w:val="108"/>
        </w:trPr>
        <w:tc>
          <w:tcPr>
            <w:tcW w:w="471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повара»</w:t>
            </w:r>
          </w:p>
          <w:p w:rsidR="0050020B" w:rsidRPr="008E2697" w:rsidRDefault="005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 мастер-класс»</w:t>
            </w:r>
          </w:p>
        </w:tc>
        <w:tc>
          <w:tcPr>
            <w:tcW w:w="3087" w:type="dxa"/>
          </w:tcPr>
          <w:p w:rsidR="00555E85" w:rsidRPr="008E2697" w:rsidRDefault="005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3й степени</w:t>
            </w:r>
          </w:p>
        </w:tc>
      </w:tr>
      <w:tr w:rsidR="00555E85" w:rsidRPr="008E2697" w:rsidTr="008E2697">
        <w:trPr>
          <w:trHeight w:val="108"/>
        </w:trPr>
        <w:tc>
          <w:tcPr>
            <w:tcW w:w="471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повара»</w:t>
            </w:r>
          </w:p>
          <w:p w:rsidR="0050020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 «Мастер-класс»</w:t>
            </w:r>
          </w:p>
        </w:tc>
        <w:tc>
          <w:tcPr>
            <w:tcW w:w="3087" w:type="dxa"/>
          </w:tcPr>
          <w:p w:rsidR="00555E85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1й степени</w:t>
            </w:r>
          </w:p>
        </w:tc>
      </w:tr>
      <w:tr w:rsidR="00555E85" w:rsidRPr="008E2697" w:rsidTr="008E2697">
        <w:trPr>
          <w:trHeight w:val="108"/>
        </w:trPr>
        <w:tc>
          <w:tcPr>
            <w:tcW w:w="471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55E85" w:rsidRPr="008E2697" w:rsidRDefault="005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повара»</w:t>
            </w:r>
          </w:p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«Мастер класс»</w:t>
            </w:r>
          </w:p>
        </w:tc>
        <w:tc>
          <w:tcPr>
            <w:tcW w:w="3087" w:type="dxa"/>
          </w:tcPr>
          <w:p w:rsidR="00555E85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Диплом 2й степени</w:t>
            </w:r>
          </w:p>
        </w:tc>
      </w:tr>
      <w:tr w:rsidR="008044BB" w:rsidRPr="008E2697" w:rsidTr="008E2697">
        <w:trPr>
          <w:trHeight w:val="108"/>
        </w:trPr>
        <w:tc>
          <w:tcPr>
            <w:tcW w:w="471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Нижнетагильский торгово-экономический колледж Международный </w:t>
            </w:r>
            <w:r w:rsidRPr="008E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дистанционный конкурс по 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карвингу</w:t>
            </w:r>
            <w:proofErr w:type="spellEnd"/>
          </w:p>
        </w:tc>
        <w:tc>
          <w:tcPr>
            <w:tcW w:w="2428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из пищевых продуктов»</w:t>
            </w:r>
          </w:p>
        </w:tc>
        <w:tc>
          <w:tcPr>
            <w:tcW w:w="3087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3е место </w:t>
            </w:r>
          </w:p>
        </w:tc>
      </w:tr>
      <w:tr w:rsidR="008044BB" w:rsidRPr="008E2697" w:rsidTr="008E2697">
        <w:trPr>
          <w:trHeight w:val="108"/>
        </w:trPr>
        <w:tc>
          <w:tcPr>
            <w:tcW w:w="471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Белоярский техникум</w:t>
            </w:r>
          </w:p>
        </w:tc>
        <w:tc>
          <w:tcPr>
            <w:tcW w:w="2428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Областной конкурс Чудеса кулинарии</w:t>
            </w:r>
          </w:p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Номинация: «Здоровое питани</w:t>
            </w:r>
            <w:proofErr w:type="gramStart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 здоровая нация» презентация</w:t>
            </w:r>
          </w:p>
        </w:tc>
        <w:tc>
          <w:tcPr>
            <w:tcW w:w="3087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Два диплома за 3е место</w:t>
            </w:r>
          </w:p>
        </w:tc>
      </w:tr>
      <w:tr w:rsidR="008044BB" w:rsidRPr="008E2697" w:rsidTr="008E2697">
        <w:trPr>
          <w:trHeight w:val="108"/>
        </w:trPr>
        <w:tc>
          <w:tcPr>
            <w:tcW w:w="471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«Славим человека труда»</w:t>
            </w:r>
          </w:p>
        </w:tc>
        <w:tc>
          <w:tcPr>
            <w:tcW w:w="2428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Номинация «Лучший повар»</w:t>
            </w:r>
          </w:p>
        </w:tc>
        <w:tc>
          <w:tcPr>
            <w:tcW w:w="3087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 </w:t>
            </w:r>
          </w:p>
        </w:tc>
      </w:tr>
      <w:tr w:rsidR="008044BB" w:rsidRPr="008E2697" w:rsidTr="008E2697">
        <w:trPr>
          <w:trHeight w:val="108"/>
        </w:trPr>
        <w:tc>
          <w:tcPr>
            <w:tcW w:w="471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8044BB" w:rsidRPr="008E2697" w:rsidRDefault="008E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профессионального мастерства по поварскому и кондитерскому делу</w:t>
            </w:r>
          </w:p>
        </w:tc>
        <w:tc>
          <w:tcPr>
            <w:tcW w:w="2428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8044BB" w:rsidRPr="008E2697" w:rsidTr="008E2697">
        <w:trPr>
          <w:trHeight w:val="108"/>
        </w:trPr>
        <w:tc>
          <w:tcPr>
            <w:tcW w:w="471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8044BB" w:rsidRPr="008E2697" w:rsidRDefault="008E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Научно практическая конференция направление секция «Гостиничный и ресторанный бизнес»</w:t>
            </w:r>
          </w:p>
        </w:tc>
        <w:tc>
          <w:tcPr>
            <w:tcW w:w="2428" w:type="dxa"/>
          </w:tcPr>
          <w:p w:rsidR="008044BB" w:rsidRPr="008E2697" w:rsidRDefault="0080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8044BB" w:rsidRPr="008E2697" w:rsidRDefault="008E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97">
              <w:rPr>
                <w:rFonts w:ascii="Times New Roman" w:hAnsi="Times New Roman" w:cs="Times New Roman"/>
                <w:sz w:val="24"/>
                <w:szCs w:val="24"/>
              </w:rPr>
              <w:t>4е Сертификата за участие</w:t>
            </w:r>
          </w:p>
        </w:tc>
      </w:tr>
    </w:tbl>
    <w:p w:rsidR="004E60A4" w:rsidRPr="008E2697" w:rsidRDefault="004E60A4">
      <w:pPr>
        <w:rPr>
          <w:rFonts w:ascii="Times New Roman" w:hAnsi="Times New Roman" w:cs="Times New Roman"/>
          <w:sz w:val="24"/>
          <w:szCs w:val="24"/>
        </w:rPr>
      </w:pPr>
    </w:p>
    <w:sectPr w:rsidR="004E60A4" w:rsidRPr="008E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0A4"/>
    <w:rsid w:val="00085CE5"/>
    <w:rsid w:val="002D1442"/>
    <w:rsid w:val="004E60A4"/>
    <w:rsid w:val="0050020B"/>
    <w:rsid w:val="00555E85"/>
    <w:rsid w:val="008044BB"/>
    <w:rsid w:val="00806779"/>
    <w:rsid w:val="008E2697"/>
    <w:rsid w:val="00A04025"/>
    <w:rsid w:val="00B819A8"/>
    <w:rsid w:val="00D4313C"/>
    <w:rsid w:val="00E1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link w:val="1"/>
    <w:qFormat/>
    <w:rsid w:val="008E26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">
    <w:name w:val="Заголовок 1 Знак"/>
    <w:basedOn w:val="a0"/>
    <w:link w:val="Heading1"/>
    <w:rsid w:val="008E2697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2024-12-17T06:06:00Z</dcterms:created>
  <dcterms:modified xsi:type="dcterms:W3CDTF">2024-12-17T06:06:00Z</dcterms:modified>
</cp:coreProperties>
</file>